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107"/>
        <w:gridCol w:w="1025"/>
        <w:gridCol w:w="87"/>
        <w:gridCol w:w="2118"/>
        <w:gridCol w:w="3456"/>
      </w:tblGrid>
      <w:tr w:rsidR="00455363" w:rsidRPr="000A1895" w:rsidTr="00455363">
        <w:trPr>
          <w:trHeight w:val="20"/>
        </w:trPr>
        <w:tc>
          <w:tcPr>
            <w:tcW w:w="5000" w:type="pct"/>
            <w:gridSpan w:val="6"/>
          </w:tcPr>
          <w:p w:rsidR="00455363" w:rsidRPr="000A1895" w:rsidRDefault="00455363" w:rsidP="004553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455363" w:rsidRPr="000A1895" w:rsidTr="00455363">
        <w:tc>
          <w:tcPr>
            <w:tcW w:w="2188" w:type="pct"/>
            <w:gridSpan w:val="3"/>
          </w:tcPr>
          <w:p w:rsidR="00455363" w:rsidRPr="000A1895" w:rsidRDefault="00455363" w:rsidP="00455363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55363" w:rsidRDefault="00455363" w:rsidP="00455363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455363" w:rsidRPr="000A1895" w:rsidRDefault="00455363" w:rsidP="00455363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55363" w:rsidRPr="004973C5" w:rsidTr="00455363">
        <w:tc>
          <w:tcPr>
            <w:tcW w:w="2188" w:type="pct"/>
            <w:gridSpan w:val="3"/>
          </w:tcPr>
          <w:p w:rsidR="00455363" w:rsidRPr="000A1895" w:rsidRDefault="00455363" w:rsidP="00455363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55363" w:rsidRPr="004973C5" w:rsidRDefault="00455363" w:rsidP="00455363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Cs w:val="24"/>
              </w:rPr>
              <w:drawing>
                <wp:inline distT="0" distB="0" distL="0" distR="0" wp14:anchorId="4476F2A5" wp14:editId="22477D4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363" w:rsidRPr="004973C5" w:rsidTr="00455363">
        <w:tc>
          <w:tcPr>
            <w:tcW w:w="2188" w:type="pct"/>
            <w:gridSpan w:val="3"/>
          </w:tcPr>
          <w:p w:rsidR="00455363" w:rsidRPr="001F5AAC" w:rsidRDefault="00455363" w:rsidP="00455363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55363" w:rsidRPr="004973C5" w:rsidRDefault="00455363" w:rsidP="00455363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455363" w:rsidRPr="00DB6916" w:rsidTr="00455363">
        <w:tc>
          <w:tcPr>
            <w:tcW w:w="2188" w:type="pct"/>
            <w:gridSpan w:val="3"/>
          </w:tcPr>
          <w:p w:rsidR="00455363" w:rsidRPr="000A1895" w:rsidRDefault="00455363" w:rsidP="00455363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55363" w:rsidRPr="00DB6916" w:rsidRDefault="00455363" w:rsidP="00455363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55363" w:rsidRPr="0068282F" w:rsidTr="00455363">
        <w:tc>
          <w:tcPr>
            <w:tcW w:w="2188" w:type="pct"/>
            <w:gridSpan w:val="3"/>
          </w:tcPr>
          <w:p w:rsidR="00455363" w:rsidRPr="001F5AAC" w:rsidRDefault="00455363" w:rsidP="00455363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55363" w:rsidRPr="0068282F" w:rsidRDefault="00455363" w:rsidP="00455363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455363" w:rsidRPr="000A1895" w:rsidTr="00455363">
        <w:tc>
          <w:tcPr>
            <w:tcW w:w="5000" w:type="pct"/>
            <w:gridSpan w:val="6"/>
          </w:tcPr>
          <w:p w:rsidR="00455363" w:rsidRPr="000A1895" w:rsidRDefault="00455363" w:rsidP="00455363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55363" w:rsidRPr="008C0228" w:rsidTr="00455363">
        <w:tc>
          <w:tcPr>
            <w:tcW w:w="5000" w:type="pct"/>
            <w:gridSpan w:val="6"/>
          </w:tcPr>
          <w:p w:rsidR="00455363" w:rsidRPr="008C0228" w:rsidRDefault="00455363" w:rsidP="004553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55363" w:rsidRPr="000A1895" w:rsidTr="00455363">
        <w:trPr>
          <w:trHeight w:val="475"/>
        </w:trPr>
        <w:tc>
          <w:tcPr>
            <w:tcW w:w="1626" w:type="pct"/>
          </w:tcPr>
          <w:p w:rsidR="00455363" w:rsidRPr="000A1895" w:rsidRDefault="00455363" w:rsidP="00455363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455363" w:rsidRPr="000A1895" w:rsidRDefault="00455363" w:rsidP="00455363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Б1.О.01</w:t>
            </w:r>
          </w:p>
        </w:tc>
        <w:tc>
          <w:tcPr>
            <w:tcW w:w="1717" w:type="pct"/>
          </w:tcPr>
          <w:p w:rsidR="00455363" w:rsidRPr="000A1895" w:rsidRDefault="00455363" w:rsidP="00455363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455363" w:rsidRPr="00C8109C" w:rsidTr="00455363">
        <w:tc>
          <w:tcPr>
            <w:tcW w:w="5000" w:type="pct"/>
            <w:gridSpan w:val="6"/>
          </w:tcPr>
          <w:p w:rsidR="00455363" w:rsidRPr="00C8109C" w:rsidRDefault="00455363" w:rsidP="0045536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ИСТОРИЯ</w:t>
            </w:r>
          </w:p>
        </w:tc>
      </w:tr>
      <w:tr w:rsidR="00455363" w:rsidRPr="000A1895" w:rsidTr="00455363">
        <w:tc>
          <w:tcPr>
            <w:tcW w:w="5000" w:type="pct"/>
            <w:gridSpan w:val="6"/>
          </w:tcPr>
          <w:p w:rsidR="00455363" w:rsidRPr="000A1895" w:rsidRDefault="00455363" w:rsidP="00455363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455363" w:rsidRPr="000A1895" w:rsidTr="00455363">
        <w:tc>
          <w:tcPr>
            <w:tcW w:w="1679" w:type="pct"/>
            <w:gridSpan w:val="2"/>
          </w:tcPr>
          <w:p w:rsidR="00455363" w:rsidRPr="000A1895" w:rsidRDefault="00455363" w:rsidP="00455363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455363" w:rsidRPr="000A1895" w:rsidRDefault="00455363" w:rsidP="00455363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455363" w:rsidRPr="000A1895" w:rsidRDefault="00455363" w:rsidP="00455363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55363" w:rsidRPr="00C21B15" w:rsidTr="00455363">
        <w:tc>
          <w:tcPr>
            <w:tcW w:w="1679" w:type="pct"/>
            <w:gridSpan w:val="2"/>
          </w:tcPr>
          <w:p w:rsidR="00455363" w:rsidRPr="00C21B15" w:rsidRDefault="00455363" w:rsidP="00455363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455363" w:rsidRPr="00C21B15" w:rsidRDefault="00455363" w:rsidP="00455363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455363" w:rsidRPr="00C21B15" w:rsidTr="00455363">
        <w:tc>
          <w:tcPr>
            <w:tcW w:w="1679" w:type="pct"/>
            <w:gridSpan w:val="2"/>
          </w:tcPr>
          <w:p w:rsidR="00455363" w:rsidRPr="00C21B15" w:rsidRDefault="00455363" w:rsidP="00455363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455363" w:rsidRPr="00C21B15" w:rsidRDefault="00455363" w:rsidP="00455363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455363" w:rsidRPr="00C21B15" w:rsidTr="00455363">
        <w:tc>
          <w:tcPr>
            <w:tcW w:w="1679" w:type="pct"/>
            <w:gridSpan w:val="2"/>
          </w:tcPr>
          <w:p w:rsidR="00455363" w:rsidRPr="00C21B15" w:rsidRDefault="00455363" w:rsidP="00455363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455363" w:rsidRPr="00C21B15" w:rsidRDefault="00455363" w:rsidP="00455363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455363" w:rsidRPr="00C21B15" w:rsidTr="00455363">
        <w:tc>
          <w:tcPr>
            <w:tcW w:w="1679" w:type="pct"/>
            <w:gridSpan w:val="2"/>
          </w:tcPr>
          <w:p w:rsidR="00455363" w:rsidRPr="00C21B15" w:rsidRDefault="00455363" w:rsidP="00455363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455363" w:rsidRPr="00C21B15" w:rsidRDefault="00455363" w:rsidP="00455363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455363" w:rsidRDefault="00455363" w:rsidP="00455363">
      <w:pPr>
        <w:ind w:right="38"/>
        <w:rPr>
          <w:sz w:val="24"/>
          <w:szCs w:val="24"/>
          <w:lang w:eastAsia="zh-CN"/>
        </w:rPr>
      </w:pPr>
    </w:p>
    <w:p w:rsidR="00455363" w:rsidRDefault="00455363" w:rsidP="00455363">
      <w:pPr>
        <w:ind w:right="38"/>
        <w:rPr>
          <w:sz w:val="24"/>
          <w:szCs w:val="24"/>
          <w:lang w:eastAsia="zh-CN"/>
        </w:rPr>
      </w:pPr>
    </w:p>
    <w:p w:rsidR="00455363" w:rsidRDefault="00455363" w:rsidP="00455363">
      <w:pPr>
        <w:ind w:right="38"/>
        <w:rPr>
          <w:sz w:val="24"/>
          <w:szCs w:val="24"/>
          <w:lang w:eastAsia="zh-CN"/>
        </w:rPr>
      </w:pPr>
    </w:p>
    <w:p w:rsidR="00455363" w:rsidRPr="0018280F" w:rsidRDefault="00455363" w:rsidP="00455363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18280F">
        <w:rPr>
          <w:b/>
          <w:bCs/>
          <w:sz w:val="24"/>
          <w:szCs w:val="24"/>
        </w:rPr>
        <w:t>Введение</w:t>
      </w:r>
    </w:p>
    <w:p w:rsidR="00455363" w:rsidRDefault="00455363" w:rsidP="00455363">
      <w:pPr>
        <w:spacing w:before="66"/>
        <w:ind w:firstLine="566"/>
        <w:jc w:val="both"/>
        <w:rPr>
          <w:sz w:val="24"/>
          <w:szCs w:val="24"/>
        </w:rPr>
      </w:pPr>
    </w:p>
    <w:p w:rsidR="00455363" w:rsidRDefault="00455363" w:rsidP="00455363">
      <w:pPr>
        <w:spacing w:before="66"/>
        <w:ind w:firstLine="566"/>
        <w:jc w:val="both"/>
        <w:rPr>
          <w:sz w:val="24"/>
          <w:szCs w:val="24"/>
        </w:rPr>
      </w:pPr>
    </w:p>
    <w:p w:rsidR="00455363" w:rsidRDefault="00455363" w:rsidP="00455363">
      <w:pPr>
        <w:spacing w:before="66"/>
        <w:ind w:firstLine="566"/>
        <w:jc w:val="both"/>
        <w:rPr>
          <w:sz w:val="24"/>
          <w:szCs w:val="24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1594"/>
        <w:gridCol w:w="298"/>
        <w:gridCol w:w="6224"/>
      </w:tblGrid>
      <w:tr w:rsidR="00455363" w:rsidRPr="00E57B8C" w:rsidTr="00455363">
        <w:tc>
          <w:tcPr>
            <w:tcW w:w="1908" w:type="pct"/>
            <w:gridSpan w:val="3"/>
          </w:tcPr>
          <w:p w:rsidR="00455363" w:rsidRDefault="00455363" w:rsidP="0045536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bookmarkStart w:id="0" w:name="_Toc95157734"/>
            <w:r>
              <w:rPr>
                <w:b/>
                <w:highlight w:val="lightGray"/>
              </w:rPr>
              <w:br w:type="page"/>
            </w:r>
            <w:r>
              <w:rPr>
                <w:b/>
              </w:rPr>
              <w:t>Методические рекомендации по дисциплине</w:t>
            </w:r>
          </w:p>
        </w:tc>
        <w:tc>
          <w:tcPr>
            <w:tcW w:w="3092" w:type="pct"/>
          </w:tcPr>
          <w:p w:rsidR="00455363" w:rsidRPr="00E57B8C" w:rsidRDefault="00455363" w:rsidP="00455363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ИСТОРИЯ</w:t>
            </w:r>
          </w:p>
        </w:tc>
      </w:tr>
      <w:tr w:rsidR="00455363" w:rsidTr="00455363">
        <w:tc>
          <w:tcPr>
            <w:tcW w:w="1908" w:type="pct"/>
            <w:gridSpan w:val="3"/>
          </w:tcPr>
          <w:p w:rsidR="00455363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455363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455363" w:rsidRPr="00BA4616" w:rsidTr="00455363">
        <w:tc>
          <w:tcPr>
            <w:tcW w:w="1908" w:type="pct"/>
            <w:gridSpan w:val="3"/>
          </w:tcPr>
          <w:p w:rsidR="00455363" w:rsidRPr="00BA4616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 w:rsidRPr="00BA4616">
              <w:rPr>
                <w:sz w:val="24"/>
                <w:szCs w:val="24"/>
                <w:lang w:eastAsia="zh-CN"/>
              </w:rPr>
              <w:t>Разработана  в</w:t>
            </w:r>
            <w:proofErr w:type="gramEnd"/>
            <w:r w:rsidRPr="00BA4616">
              <w:rPr>
                <w:sz w:val="24"/>
                <w:szCs w:val="24"/>
                <w:lang w:eastAsia="zh-CN"/>
              </w:rPr>
              <w:t xml:space="preserve"> соответствии </w:t>
            </w:r>
          </w:p>
          <w:p w:rsidR="00455363" w:rsidRPr="00BA4616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A4616">
              <w:rPr>
                <w:sz w:val="24"/>
                <w:szCs w:val="24"/>
                <w:lang w:eastAsia="zh-CN"/>
              </w:rPr>
              <w:t>с требованиями ФГОС ВО:</w:t>
            </w:r>
          </w:p>
          <w:p w:rsidR="00455363" w:rsidRPr="00BA4616" w:rsidRDefault="00455363" w:rsidP="0045536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55363" w:rsidRPr="00BA4616" w:rsidRDefault="00455363" w:rsidP="0045536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A4616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>
              <w:rPr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455363" w:rsidRPr="00BA4616" w:rsidTr="00455363">
        <w:trPr>
          <w:trHeight w:val="339"/>
        </w:trPr>
        <w:tc>
          <w:tcPr>
            <w:tcW w:w="5000" w:type="pct"/>
            <w:gridSpan w:val="4"/>
          </w:tcPr>
          <w:p w:rsidR="00455363" w:rsidRPr="00BA4616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455363" w:rsidRPr="00BA4616" w:rsidTr="00455363">
        <w:trPr>
          <w:trHeight w:val="339"/>
        </w:trPr>
        <w:tc>
          <w:tcPr>
            <w:tcW w:w="5000" w:type="pct"/>
            <w:gridSpan w:val="4"/>
          </w:tcPr>
          <w:p w:rsidR="00455363" w:rsidRPr="00BA4616" w:rsidRDefault="00455363" w:rsidP="0045536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 w:rsidRPr="00BA4616"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BA4616"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455363" w:rsidRPr="00BA4616" w:rsidTr="00455363">
        <w:tc>
          <w:tcPr>
            <w:tcW w:w="968" w:type="pct"/>
          </w:tcPr>
          <w:p w:rsidR="00455363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55363" w:rsidRPr="00BA4616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455363" w:rsidRPr="00BA4616" w:rsidTr="00455363">
        <w:tc>
          <w:tcPr>
            <w:tcW w:w="968" w:type="pct"/>
          </w:tcPr>
          <w:p w:rsidR="00455363" w:rsidRDefault="00455363" w:rsidP="0045536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455363" w:rsidRPr="00BA4616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455363" w:rsidRPr="00B01FAC" w:rsidTr="00455363">
        <w:tc>
          <w:tcPr>
            <w:tcW w:w="968" w:type="pct"/>
          </w:tcPr>
          <w:p w:rsidR="00455363" w:rsidRPr="000A1895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55363" w:rsidRPr="00B01FAC" w:rsidRDefault="00455363" w:rsidP="00455363">
            <w:pPr>
              <w:jc w:val="both"/>
              <w:rPr>
                <w:sz w:val="24"/>
                <w:szCs w:val="24"/>
              </w:rPr>
            </w:pPr>
            <w:r w:rsidRPr="00B01FAC">
              <w:rPr>
                <w:sz w:val="24"/>
                <w:szCs w:val="24"/>
              </w:rPr>
              <w:t xml:space="preserve">Доцент кафедры истории и исторического архивоведения, </w:t>
            </w:r>
            <w:proofErr w:type="spellStart"/>
            <w:r w:rsidRPr="00B01FAC">
              <w:rPr>
                <w:sz w:val="24"/>
                <w:szCs w:val="24"/>
              </w:rPr>
              <w:t>к.ист.наук</w:t>
            </w:r>
            <w:proofErr w:type="spellEnd"/>
          </w:p>
        </w:tc>
      </w:tr>
      <w:tr w:rsidR="00455363" w:rsidRPr="00B01FAC" w:rsidTr="00455363">
        <w:trPr>
          <w:trHeight w:val="87"/>
        </w:trPr>
        <w:tc>
          <w:tcPr>
            <w:tcW w:w="968" w:type="pct"/>
          </w:tcPr>
          <w:p w:rsidR="00455363" w:rsidRPr="00B01FAC" w:rsidRDefault="00455363" w:rsidP="0045536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55363" w:rsidRPr="00B01FAC" w:rsidRDefault="00455363" w:rsidP="00455363">
            <w:pPr>
              <w:rPr>
                <w:b/>
              </w:rPr>
            </w:pPr>
            <w:r w:rsidRPr="00B01FAC">
              <w:rPr>
                <w:b/>
                <w:sz w:val="24"/>
                <w:szCs w:val="24"/>
              </w:rPr>
              <w:t>М.Б. Смолин</w:t>
            </w:r>
          </w:p>
        </w:tc>
      </w:tr>
      <w:tr w:rsidR="00455363" w:rsidRPr="00BA4616" w:rsidTr="00455363">
        <w:trPr>
          <w:trHeight w:val="87"/>
        </w:trPr>
        <w:tc>
          <w:tcPr>
            <w:tcW w:w="968" w:type="pct"/>
          </w:tcPr>
          <w:p w:rsidR="00455363" w:rsidRPr="00B27923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55363" w:rsidRPr="00BA4616" w:rsidRDefault="00455363" w:rsidP="00455363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455363" w:rsidRPr="00B27923" w:rsidTr="00455363">
        <w:tc>
          <w:tcPr>
            <w:tcW w:w="968" w:type="pct"/>
          </w:tcPr>
          <w:p w:rsidR="00455363" w:rsidRPr="00B27923" w:rsidRDefault="00455363" w:rsidP="0045536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55363" w:rsidRPr="00B27923" w:rsidRDefault="00455363" w:rsidP="00455363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455363" w:rsidRPr="00B27923" w:rsidTr="00455363">
        <w:tc>
          <w:tcPr>
            <w:tcW w:w="5000" w:type="pct"/>
            <w:gridSpan w:val="4"/>
          </w:tcPr>
          <w:p w:rsidR="00455363" w:rsidRPr="00B27923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455363" w:rsidRPr="00B27923" w:rsidTr="00455363">
        <w:tc>
          <w:tcPr>
            <w:tcW w:w="5000" w:type="pct"/>
            <w:gridSpan w:val="4"/>
          </w:tcPr>
          <w:p w:rsidR="00455363" w:rsidRPr="00B27923" w:rsidRDefault="00455363" w:rsidP="0045536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455363" w:rsidRPr="00B27923" w:rsidTr="00455363">
        <w:tc>
          <w:tcPr>
            <w:tcW w:w="1760" w:type="pct"/>
            <w:gridSpan w:val="2"/>
          </w:tcPr>
          <w:p w:rsidR="00455363" w:rsidRPr="00B27923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55363" w:rsidRPr="00B27923" w:rsidRDefault="00455363" w:rsidP="0045536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sz w:val="24"/>
                <w:szCs w:val="24"/>
                <w:lang w:eastAsia="zh-CN"/>
              </w:rPr>
              <w:t>дирижирования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455363" w:rsidRPr="00B27923" w:rsidTr="00455363">
        <w:tc>
          <w:tcPr>
            <w:tcW w:w="1760" w:type="pct"/>
            <w:gridSpan w:val="2"/>
          </w:tcPr>
          <w:p w:rsidR="00455363" w:rsidRPr="00B27923" w:rsidRDefault="00455363" w:rsidP="0045536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55363" w:rsidRPr="00B27923" w:rsidRDefault="00455363" w:rsidP="00455363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455363" w:rsidRDefault="00455363">
      <w:pPr>
        <w:suppressAutoHyphens w:val="0"/>
        <w:spacing w:after="160" w:line="259" w:lineRule="auto"/>
        <w:rPr>
          <w:rFonts w:eastAsiaTheme="majorEastAsia"/>
          <w:b/>
          <w:sz w:val="26"/>
          <w:szCs w:val="26"/>
          <w:highlight w:val="lightGray"/>
        </w:rPr>
      </w:pPr>
    </w:p>
    <w:p w:rsidR="00455363" w:rsidRDefault="00455363">
      <w:pPr>
        <w:suppressAutoHyphens w:val="0"/>
        <w:spacing w:after="160" w:line="259" w:lineRule="auto"/>
        <w:rPr>
          <w:rFonts w:eastAsiaTheme="majorEastAsia"/>
          <w:b/>
          <w:sz w:val="26"/>
          <w:szCs w:val="26"/>
        </w:rPr>
      </w:pPr>
      <w:r>
        <w:rPr>
          <w:b/>
        </w:rPr>
        <w:br w:type="page"/>
      </w:r>
    </w:p>
    <w:p w:rsidR="00455363" w:rsidRPr="00455363" w:rsidRDefault="00455363" w:rsidP="00455363">
      <w:pPr>
        <w:pStyle w:val="2"/>
        <w:numPr>
          <w:ilvl w:val="0"/>
          <w:numId w:val="29"/>
        </w:numPr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455363">
        <w:rPr>
          <w:rFonts w:ascii="Times New Roman" w:hAnsi="Times New Roman" w:cs="Times New Roman"/>
          <w:b/>
          <w:color w:val="auto"/>
          <w:sz w:val="28"/>
        </w:rPr>
        <w:lastRenderedPageBreak/>
        <w:t>ВВЕДЕНИЕ</w:t>
      </w:r>
      <w:bookmarkEnd w:id="0"/>
    </w:p>
    <w:p w:rsidR="00455363" w:rsidRPr="00455363" w:rsidRDefault="00455363" w:rsidP="0045536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2"/>
        </w:rPr>
      </w:pPr>
    </w:p>
    <w:p w:rsidR="00455363" w:rsidRPr="00455363" w:rsidRDefault="00455363" w:rsidP="00455363">
      <w:pPr>
        <w:autoSpaceDE w:val="0"/>
        <w:autoSpaceDN w:val="0"/>
        <w:adjustRightInd w:val="0"/>
        <w:ind w:firstLine="567"/>
        <w:jc w:val="both"/>
        <w:rPr>
          <w:sz w:val="22"/>
        </w:rPr>
      </w:pPr>
      <w:r w:rsidRPr="00455363">
        <w:rPr>
          <w:sz w:val="22"/>
        </w:rPr>
        <w:t>Самостоятельная работа по дисциплине «История</w:t>
      </w:r>
      <w:bookmarkStart w:id="1" w:name="_GoBack"/>
      <w:bookmarkEnd w:id="1"/>
      <w:r w:rsidRPr="00455363">
        <w:rPr>
          <w:sz w:val="22"/>
        </w:rPr>
        <w:t xml:space="preserve">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:rsidR="00455363" w:rsidRPr="00455363" w:rsidRDefault="00455363" w:rsidP="00455363">
      <w:pPr>
        <w:autoSpaceDE w:val="0"/>
        <w:autoSpaceDN w:val="0"/>
        <w:adjustRightInd w:val="0"/>
        <w:ind w:firstLine="567"/>
        <w:jc w:val="both"/>
        <w:rPr>
          <w:sz w:val="22"/>
        </w:rPr>
      </w:pPr>
      <w:r w:rsidRPr="00455363">
        <w:rPr>
          <w:sz w:val="22"/>
        </w:rPr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455363" w:rsidRPr="00455363" w:rsidRDefault="00455363" w:rsidP="00455363">
      <w:pPr>
        <w:autoSpaceDE w:val="0"/>
        <w:autoSpaceDN w:val="0"/>
        <w:adjustRightInd w:val="0"/>
        <w:ind w:firstLine="567"/>
        <w:jc w:val="both"/>
        <w:rPr>
          <w:sz w:val="22"/>
        </w:rPr>
      </w:pPr>
      <w:r w:rsidRPr="00455363">
        <w:rPr>
          <w:sz w:val="22"/>
        </w:rPr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455363" w:rsidRPr="00455363" w:rsidRDefault="00455363" w:rsidP="00455363">
      <w:pPr>
        <w:autoSpaceDE w:val="0"/>
        <w:autoSpaceDN w:val="0"/>
        <w:adjustRightInd w:val="0"/>
        <w:ind w:firstLine="567"/>
        <w:jc w:val="both"/>
        <w:rPr>
          <w:sz w:val="22"/>
        </w:rPr>
      </w:pPr>
      <w:r w:rsidRPr="00455363">
        <w:rPr>
          <w:sz w:val="22"/>
        </w:rPr>
        <w:t xml:space="preserve">Все виды самостоятельной работы обучающихся по дисциплине «Мировая философия» определены соответствующей рабочей программой дисциплины; трудоемкость 38 акад. часов. </w:t>
      </w:r>
    </w:p>
    <w:p w:rsidR="00455363" w:rsidRPr="00455363" w:rsidRDefault="00455363" w:rsidP="00455363">
      <w:pPr>
        <w:ind w:firstLine="709"/>
        <w:jc w:val="both"/>
        <w:rPr>
          <w:sz w:val="22"/>
        </w:rPr>
      </w:pPr>
      <w:r w:rsidRPr="00455363">
        <w:rPr>
          <w:sz w:val="22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455363" w:rsidRPr="00455363" w:rsidRDefault="00455363" w:rsidP="00455363">
      <w:pPr>
        <w:ind w:firstLine="709"/>
        <w:jc w:val="both"/>
        <w:rPr>
          <w:sz w:val="22"/>
        </w:rPr>
      </w:pPr>
      <w:r w:rsidRPr="00455363">
        <w:rPr>
          <w:sz w:val="22"/>
        </w:rPr>
        <w:t xml:space="preserve">Задачами самостоятельной работы студентов являются: </w:t>
      </w:r>
    </w:p>
    <w:p w:rsidR="00455363" w:rsidRPr="00455363" w:rsidRDefault="00455363" w:rsidP="00455363">
      <w:pPr>
        <w:numPr>
          <w:ilvl w:val="0"/>
          <w:numId w:val="25"/>
        </w:numPr>
        <w:tabs>
          <w:tab w:val="clear" w:pos="1429"/>
          <w:tab w:val="num" w:pos="0"/>
        </w:tabs>
        <w:suppressAutoHyphens w:val="0"/>
        <w:ind w:left="0" w:firstLine="567"/>
        <w:jc w:val="both"/>
        <w:rPr>
          <w:sz w:val="22"/>
        </w:rPr>
      </w:pPr>
      <w:r w:rsidRPr="00455363">
        <w:rPr>
          <w:sz w:val="22"/>
        </w:rPr>
        <w:t>систематизация и закрепление полученных теоретических знаний и практических умений студентов;</w:t>
      </w:r>
    </w:p>
    <w:p w:rsidR="00455363" w:rsidRPr="00455363" w:rsidRDefault="00455363" w:rsidP="00455363">
      <w:pPr>
        <w:numPr>
          <w:ilvl w:val="0"/>
          <w:numId w:val="25"/>
        </w:numPr>
        <w:tabs>
          <w:tab w:val="clear" w:pos="1429"/>
          <w:tab w:val="num" w:pos="0"/>
        </w:tabs>
        <w:suppressAutoHyphens w:val="0"/>
        <w:ind w:left="0" w:firstLine="567"/>
        <w:jc w:val="both"/>
        <w:rPr>
          <w:sz w:val="22"/>
        </w:rPr>
      </w:pPr>
      <w:r w:rsidRPr="00455363">
        <w:rPr>
          <w:sz w:val="22"/>
        </w:rPr>
        <w:t>углубление и расширение теоретических знаний;</w:t>
      </w:r>
    </w:p>
    <w:p w:rsidR="00455363" w:rsidRPr="00455363" w:rsidRDefault="00455363" w:rsidP="00455363">
      <w:pPr>
        <w:numPr>
          <w:ilvl w:val="0"/>
          <w:numId w:val="25"/>
        </w:numPr>
        <w:tabs>
          <w:tab w:val="clear" w:pos="1429"/>
          <w:tab w:val="num" w:pos="0"/>
        </w:tabs>
        <w:suppressAutoHyphens w:val="0"/>
        <w:ind w:left="0" w:firstLine="567"/>
        <w:jc w:val="both"/>
        <w:rPr>
          <w:sz w:val="22"/>
        </w:rPr>
      </w:pPr>
      <w:r w:rsidRPr="00455363">
        <w:rPr>
          <w:sz w:val="22"/>
        </w:rPr>
        <w:t xml:space="preserve">формирование умений использовать справочную и специальную литературу; </w:t>
      </w:r>
    </w:p>
    <w:p w:rsidR="00455363" w:rsidRPr="00455363" w:rsidRDefault="00455363" w:rsidP="00455363">
      <w:pPr>
        <w:numPr>
          <w:ilvl w:val="0"/>
          <w:numId w:val="25"/>
        </w:numPr>
        <w:tabs>
          <w:tab w:val="clear" w:pos="1429"/>
          <w:tab w:val="num" w:pos="0"/>
        </w:tabs>
        <w:suppressAutoHyphens w:val="0"/>
        <w:ind w:left="0" w:firstLine="567"/>
        <w:jc w:val="both"/>
        <w:rPr>
          <w:sz w:val="22"/>
        </w:rPr>
      </w:pPr>
      <w:r w:rsidRPr="00455363">
        <w:rPr>
          <w:sz w:val="22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455363" w:rsidRPr="00455363" w:rsidRDefault="00455363" w:rsidP="00455363">
      <w:pPr>
        <w:numPr>
          <w:ilvl w:val="0"/>
          <w:numId w:val="25"/>
        </w:numPr>
        <w:tabs>
          <w:tab w:val="clear" w:pos="1429"/>
          <w:tab w:val="num" w:pos="0"/>
        </w:tabs>
        <w:suppressAutoHyphens w:val="0"/>
        <w:ind w:left="0" w:firstLine="567"/>
        <w:jc w:val="both"/>
        <w:rPr>
          <w:sz w:val="22"/>
        </w:rPr>
      </w:pPr>
      <w:r w:rsidRPr="00455363">
        <w:rPr>
          <w:sz w:val="22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455363" w:rsidRPr="00455363" w:rsidRDefault="00455363" w:rsidP="00455363">
      <w:pPr>
        <w:numPr>
          <w:ilvl w:val="0"/>
          <w:numId w:val="25"/>
        </w:numPr>
        <w:tabs>
          <w:tab w:val="clear" w:pos="1429"/>
          <w:tab w:val="num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2"/>
        </w:rPr>
      </w:pPr>
      <w:r w:rsidRPr="00455363">
        <w:rPr>
          <w:sz w:val="22"/>
        </w:rPr>
        <w:t xml:space="preserve"> развитие исследовательских навыков.</w:t>
      </w:r>
    </w:p>
    <w:p w:rsidR="00455363" w:rsidRPr="00455363" w:rsidRDefault="00455363" w:rsidP="00455363">
      <w:pPr>
        <w:autoSpaceDE w:val="0"/>
        <w:autoSpaceDN w:val="0"/>
        <w:adjustRightInd w:val="0"/>
        <w:ind w:firstLine="567"/>
        <w:jc w:val="both"/>
        <w:rPr>
          <w:sz w:val="22"/>
        </w:rPr>
      </w:pPr>
      <w:r w:rsidRPr="00455363">
        <w:rPr>
          <w:iCs/>
          <w:sz w:val="22"/>
        </w:rPr>
        <w:t xml:space="preserve">Обязательная самостоятельная работа </w:t>
      </w:r>
      <w:r w:rsidRPr="00455363">
        <w:rPr>
          <w:sz w:val="22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Оценки, полученные студентом по результатам аудиторной работы, формируют итоговую оценку текущей успеваемости студента по дисциплине.</w:t>
      </w:r>
    </w:p>
    <w:p w:rsidR="00455363" w:rsidRPr="00455363" w:rsidRDefault="00455363" w:rsidP="00455363">
      <w:pPr>
        <w:autoSpaceDE w:val="0"/>
        <w:autoSpaceDN w:val="0"/>
        <w:adjustRightInd w:val="0"/>
        <w:ind w:firstLine="567"/>
        <w:jc w:val="both"/>
        <w:rPr>
          <w:sz w:val="22"/>
        </w:rPr>
      </w:pPr>
      <w:r w:rsidRPr="00455363">
        <w:rPr>
          <w:iCs/>
          <w:sz w:val="22"/>
        </w:rPr>
        <w:t>Контролируемая самостоятельная работа</w:t>
      </w:r>
      <w:r w:rsidRPr="00455363">
        <w:rPr>
          <w:sz w:val="22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Оценки,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455363" w:rsidRPr="00455363" w:rsidRDefault="00455363" w:rsidP="00455363">
      <w:pPr>
        <w:autoSpaceDE w:val="0"/>
        <w:autoSpaceDN w:val="0"/>
        <w:adjustRightInd w:val="0"/>
        <w:ind w:firstLine="567"/>
        <w:jc w:val="both"/>
        <w:rPr>
          <w:sz w:val="22"/>
        </w:rPr>
      </w:pPr>
      <w:r w:rsidRPr="00455363">
        <w:rPr>
          <w:sz w:val="22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455363">
        <w:rPr>
          <w:sz w:val="22"/>
        </w:rPr>
        <w:t>межпредметных</w:t>
      </w:r>
      <w:proofErr w:type="spellEnd"/>
      <w:r w:rsidRPr="00455363">
        <w:rPr>
          <w:sz w:val="22"/>
        </w:rPr>
        <w:t xml:space="preserve"> связей, перспективных знаний и др.).</w:t>
      </w:r>
    </w:p>
    <w:p w:rsidR="00455363" w:rsidRPr="00455363" w:rsidRDefault="00455363" w:rsidP="00455363">
      <w:pPr>
        <w:autoSpaceDE w:val="0"/>
        <w:autoSpaceDN w:val="0"/>
        <w:adjustRightInd w:val="0"/>
        <w:ind w:firstLine="567"/>
        <w:jc w:val="both"/>
        <w:rPr>
          <w:sz w:val="22"/>
        </w:rPr>
      </w:pPr>
    </w:p>
    <w:p w:rsidR="00455363" w:rsidRPr="00455363" w:rsidRDefault="00455363" w:rsidP="0045536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2"/>
        </w:rPr>
      </w:pPr>
      <w:r w:rsidRPr="00455363">
        <w:rPr>
          <w:sz w:val="22"/>
        </w:rPr>
        <w:t xml:space="preserve">Все виды самостоятельной </w:t>
      </w:r>
      <w:proofErr w:type="gramStart"/>
      <w:r w:rsidRPr="00455363">
        <w:rPr>
          <w:sz w:val="22"/>
        </w:rPr>
        <w:t>работы  обучающихся</w:t>
      </w:r>
      <w:proofErr w:type="gramEnd"/>
      <w:r w:rsidRPr="00455363">
        <w:rPr>
          <w:sz w:val="22"/>
        </w:rPr>
        <w:t xml:space="preserve"> по дисциплине </w:t>
      </w:r>
      <w:r w:rsidRPr="00455363">
        <w:rPr>
          <w:b/>
          <w:sz w:val="22"/>
        </w:rPr>
        <w:t>«</w:t>
      </w:r>
      <w:r w:rsidR="00FD7830">
        <w:rPr>
          <w:b/>
          <w:sz w:val="22"/>
        </w:rPr>
        <w:t>ИСТОРИЯ</w:t>
      </w:r>
      <w:r w:rsidRPr="00455363">
        <w:rPr>
          <w:b/>
          <w:sz w:val="22"/>
        </w:rPr>
        <w:t>»</w:t>
      </w:r>
      <w:r w:rsidRPr="00455363">
        <w:rPr>
          <w:sz w:val="22"/>
        </w:rPr>
        <w:t xml:space="preserve"> определены соответствующей рабочей программой дисциплины; </w:t>
      </w:r>
    </w:p>
    <w:p w:rsidR="00455363" w:rsidRPr="00455363" w:rsidRDefault="00455363" w:rsidP="0045536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2"/>
        </w:rPr>
      </w:pPr>
    </w:p>
    <w:p w:rsidR="00455363" w:rsidRPr="00455363" w:rsidRDefault="00455363" w:rsidP="00455363">
      <w:pPr>
        <w:spacing w:line="276" w:lineRule="auto"/>
        <w:rPr>
          <w:sz w:val="22"/>
          <w:szCs w:val="24"/>
          <w:lang w:eastAsia="zh-CN"/>
        </w:rPr>
      </w:pPr>
      <w:r w:rsidRPr="00455363">
        <w:rPr>
          <w:sz w:val="22"/>
          <w:szCs w:val="24"/>
          <w:lang w:eastAsia="zh-CN"/>
        </w:rPr>
        <w:t>Общая трудоемкость дисциплины составляет:</w:t>
      </w:r>
    </w:p>
    <w:p w:rsidR="00455363" w:rsidRPr="00455363" w:rsidRDefault="00455363" w:rsidP="00455363">
      <w:pPr>
        <w:spacing w:line="276" w:lineRule="auto"/>
        <w:rPr>
          <w:sz w:val="22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455363" w:rsidRPr="00455363" w:rsidTr="00455363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363" w:rsidRPr="00455363" w:rsidRDefault="00455363" w:rsidP="00455363">
            <w:pPr>
              <w:rPr>
                <w:color w:val="000000"/>
                <w:sz w:val="22"/>
                <w:szCs w:val="28"/>
              </w:rPr>
            </w:pPr>
            <w:r w:rsidRPr="00455363">
              <w:rPr>
                <w:color w:val="000000"/>
                <w:sz w:val="22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363" w:rsidRPr="00455363" w:rsidRDefault="00455363" w:rsidP="00455363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455363">
              <w:rPr>
                <w:b/>
                <w:bCs/>
                <w:color w:val="000000"/>
                <w:sz w:val="22"/>
                <w:szCs w:val="28"/>
              </w:rPr>
              <w:t>4</w:t>
            </w:r>
          </w:p>
        </w:tc>
      </w:tr>
      <w:tr w:rsidR="00455363" w:rsidRPr="00455363" w:rsidTr="00455363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363" w:rsidRPr="00455363" w:rsidRDefault="00455363" w:rsidP="00455363">
            <w:pPr>
              <w:rPr>
                <w:color w:val="000000"/>
                <w:sz w:val="22"/>
                <w:szCs w:val="28"/>
              </w:rPr>
            </w:pPr>
            <w:r w:rsidRPr="00455363">
              <w:rPr>
                <w:color w:val="000000"/>
                <w:sz w:val="22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363" w:rsidRPr="00455363" w:rsidRDefault="00455363" w:rsidP="00455363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455363">
              <w:rPr>
                <w:b/>
                <w:bCs/>
                <w:color w:val="000000"/>
                <w:sz w:val="22"/>
                <w:szCs w:val="28"/>
              </w:rPr>
              <w:t>144</w:t>
            </w:r>
          </w:p>
        </w:tc>
      </w:tr>
      <w:tr w:rsidR="00455363" w:rsidRPr="00455363" w:rsidTr="00455363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363" w:rsidRPr="00455363" w:rsidRDefault="00455363" w:rsidP="00455363">
            <w:pPr>
              <w:rPr>
                <w:color w:val="000000"/>
                <w:sz w:val="22"/>
                <w:szCs w:val="28"/>
              </w:rPr>
            </w:pPr>
            <w:r w:rsidRPr="00455363">
              <w:rPr>
                <w:color w:val="000000"/>
                <w:sz w:val="22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363" w:rsidRPr="00455363" w:rsidRDefault="00455363" w:rsidP="00455363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455363">
              <w:rPr>
                <w:b/>
                <w:bCs/>
                <w:color w:val="000000"/>
                <w:sz w:val="22"/>
                <w:szCs w:val="28"/>
              </w:rPr>
              <w:t>108</w:t>
            </w:r>
          </w:p>
        </w:tc>
      </w:tr>
    </w:tbl>
    <w:p w:rsidR="00455363" w:rsidRPr="00455363" w:rsidRDefault="00455363" w:rsidP="00455363">
      <w:pPr>
        <w:spacing w:line="276" w:lineRule="auto"/>
        <w:rPr>
          <w:sz w:val="22"/>
          <w:szCs w:val="24"/>
          <w:lang w:eastAsia="zh-CN"/>
        </w:rPr>
      </w:pPr>
    </w:p>
    <w:p w:rsidR="00455363" w:rsidRDefault="00455363" w:rsidP="00455363">
      <w:pPr>
        <w:spacing w:line="276" w:lineRule="auto"/>
        <w:rPr>
          <w:szCs w:val="24"/>
          <w:lang w:eastAsia="zh-CN"/>
        </w:rPr>
      </w:pPr>
      <w:r w:rsidRPr="005B7CA6">
        <w:rPr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455363" w:rsidRPr="005B7CA6" w:rsidRDefault="00455363" w:rsidP="00455363">
      <w:pPr>
        <w:spacing w:line="276" w:lineRule="auto"/>
        <w:rPr>
          <w:szCs w:val="24"/>
          <w:lang w:eastAsia="zh-CN"/>
        </w:rPr>
      </w:pPr>
    </w:p>
    <w:p w:rsidR="00455363" w:rsidRPr="005B7CA6" w:rsidRDefault="00455363" w:rsidP="00455363">
      <w:pPr>
        <w:spacing w:line="276" w:lineRule="auto"/>
        <w:rPr>
          <w:szCs w:val="24"/>
          <w:lang w:eastAsia="zh-CN"/>
        </w:rPr>
      </w:pPr>
      <w:r w:rsidRPr="005B7CA6">
        <w:rPr>
          <w:szCs w:val="24"/>
          <w:lang w:eastAsia="zh-CN"/>
        </w:rPr>
        <w:t>- для очной формы обучения:</w:t>
      </w:r>
    </w:p>
    <w:p w:rsidR="00455363" w:rsidRDefault="00455363" w:rsidP="00455363">
      <w:pPr>
        <w:spacing w:line="276" w:lineRule="auto"/>
        <w:jc w:val="right"/>
        <w:rPr>
          <w:szCs w:val="24"/>
          <w:lang w:eastAsia="zh-CN"/>
        </w:rPr>
      </w:pPr>
      <w:r w:rsidRPr="005B7CA6">
        <w:rPr>
          <w:szCs w:val="24"/>
          <w:lang w:eastAsia="zh-CN"/>
        </w:rPr>
        <w:t xml:space="preserve">Таблица </w:t>
      </w:r>
      <w:r>
        <w:rPr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68"/>
        <w:gridCol w:w="833"/>
        <w:gridCol w:w="2045"/>
        <w:gridCol w:w="903"/>
        <w:gridCol w:w="985"/>
        <w:gridCol w:w="921"/>
      </w:tblGrid>
      <w:tr w:rsidR="00455363" w:rsidRPr="009E5D4A" w:rsidTr="00455363">
        <w:trPr>
          <w:trHeight w:val="315"/>
        </w:trPr>
        <w:tc>
          <w:tcPr>
            <w:tcW w:w="36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 xml:space="preserve">Всего 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семестры</w:t>
            </w:r>
          </w:p>
        </w:tc>
      </w:tr>
      <w:tr w:rsidR="00455363" w:rsidRPr="009E5D4A" w:rsidTr="00455363">
        <w:trPr>
          <w:trHeight w:val="315"/>
        </w:trPr>
        <w:tc>
          <w:tcPr>
            <w:tcW w:w="36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2</w:t>
            </w:r>
          </w:p>
        </w:tc>
      </w:tr>
      <w:tr w:rsidR="00455363" w:rsidRPr="009E5D4A" w:rsidTr="00455363">
        <w:trPr>
          <w:trHeight w:val="315"/>
        </w:trPr>
        <w:tc>
          <w:tcPr>
            <w:tcW w:w="3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Контактная работа обучающихся, в том числе: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68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34</w:t>
            </w:r>
          </w:p>
        </w:tc>
      </w:tr>
      <w:tr w:rsidR="00455363" w:rsidRPr="009E5D4A" w:rsidTr="00455363">
        <w:trPr>
          <w:trHeight w:val="315"/>
        </w:trPr>
        <w:tc>
          <w:tcPr>
            <w:tcW w:w="3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Занятия лекционного типа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52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26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26</w:t>
            </w:r>
          </w:p>
        </w:tc>
      </w:tr>
      <w:tr w:rsidR="00455363" w:rsidRPr="009E5D4A" w:rsidTr="00455363">
        <w:trPr>
          <w:trHeight w:val="315"/>
        </w:trPr>
        <w:tc>
          <w:tcPr>
            <w:tcW w:w="3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16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8</w:t>
            </w:r>
          </w:p>
        </w:tc>
      </w:tr>
      <w:tr w:rsidR="00455363" w:rsidRPr="009E5D4A" w:rsidTr="00455363">
        <w:trPr>
          <w:trHeight w:val="315"/>
        </w:trPr>
        <w:tc>
          <w:tcPr>
            <w:tcW w:w="3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51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31</w:t>
            </w:r>
          </w:p>
        </w:tc>
      </w:tr>
      <w:tr w:rsidR="00455363" w:rsidRPr="009E5D4A" w:rsidTr="00455363">
        <w:trPr>
          <w:trHeight w:val="315"/>
        </w:trPr>
        <w:tc>
          <w:tcPr>
            <w:tcW w:w="25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Форма промежуточной аттестации*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Зачет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9E5D4A">
              <w:rPr>
                <w:color w:val="000000"/>
                <w:szCs w:val="24"/>
              </w:rPr>
              <w:t>зач</w:t>
            </w:r>
            <w:proofErr w:type="spell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</w:tr>
      <w:tr w:rsidR="00455363" w:rsidRPr="009E5D4A" w:rsidTr="00455363">
        <w:trPr>
          <w:trHeight w:val="315"/>
        </w:trPr>
        <w:tc>
          <w:tcPr>
            <w:tcW w:w="25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Экзамен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25</w:t>
            </w:r>
          </w:p>
        </w:tc>
      </w:tr>
      <w:tr w:rsidR="00455363" w:rsidRPr="009E5D4A" w:rsidTr="00455363">
        <w:trPr>
          <w:trHeight w:val="315"/>
        </w:trPr>
        <w:tc>
          <w:tcPr>
            <w:tcW w:w="2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119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90</w:t>
            </w:r>
          </w:p>
        </w:tc>
      </w:tr>
      <w:tr w:rsidR="00455363" w:rsidRPr="009E5D4A" w:rsidTr="00455363">
        <w:trPr>
          <w:trHeight w:val="315"/>
        </w:trPr>
        <w:tc>
          <w:tcPr>
            <w:tcW w:w="2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1,5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2,5</w:t>
            </w:r>
          </w:p>
        </w:tc>
      </w:tr>
      <w:tr w:rsidR="00455363" w:rsidRPr="009E5D4A" w:rsidTr="00455363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</w:tr>
      <w:tr w:rsidR="00455363" w:rsidRPr="009E5D4A" w:rsidTr="00455363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*Часы контроля указаны без учета 2 ч. СРС, отведенных на проведение консультаций.</w:t>
            </w:r>
          </w:p>
        </w:tc>
      </w:tr>
    </w:tbl>
    <w:p w:rsidR="00455363" w:rsidRDefault="00455363" w:rsidP="00455363">
      <w:pPr>
        <w:spacing w:line="276" w:lineRule="auto"/>
        <w:jc w:val="right"/>
        <w:rPr>
          <w:szCs w:val="24"/>
          <w:lang w:eastAsia="zh-CN"/>
        </w:rPr>
      </w:pPr>
    </w:p>
    <w:p w:rsidR="00455363" w:rsidRPr="005B7CA6" w:rsidRDefault="00455363" w:rsidP="00455363">
      <w:pPr>
        <w:spacing w:line="276" w:lineRule="auto"/>
        <w:jc w:val="both"/>
        <w:rPr>
          <w:szCs w:val="24"/>
          <w:lang w:eastAsia="zh-CN"/>
        </w:rPr>
      </w:pPr>
      <w:r w:rsidRPr="005B7CA6">
        <w:rPr>
          <w:szCs w:val="24"/>
          <w:lang w:eastAsia="zh-CN"/>
        </w:rPr>
        <w:t>- для заочной формы обучения:</w:t>
      </w:r>
    </w:p>
    <w:p w:rsidR="00455363" w:rsidRDefault="00455363" w:rsidP="00455363">
      <w:pPr>
        <w:spacing w:line="276" w:lineRule="auto"/>
        <w:jc w:val="right"/>
        <w:rPr>
          <w:szCs w:val="24"/>
          <w:lang w:eastAsia="zh-CN"/>
        </w:rPr>
      </w:pPr>
      <w:r w:rsidRPr="005B7CA6">
        <w:rPr>
          <w:szCs w:val="24"/>
          <w:lang w:eastAsia="zh-CN"/>
        </w:rPr>
        <w:t xml:space="preserve">Таблица </w:t>
      </w:r>
      <w:r>
        <w:rPr>
          <w:szCs w:val="24"/>
          <w:lang w:eastAsia="zh-CN"/>
        </w:rPr>
        <w:t>4</w:t>
      </w:r>
    </w:p>
    <w:p w:rsidR="00455363" w:rsidRPr="005B7CA6" w:rsidRDefault="00455363" w:rsidP="00455363">
      <w:pPr>
        <w:spacing w:line="276" w:lineRule="auto"/>
        <w:jc w:val="right"/>
        <w:rPr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85"/>
        <w:gridCol w:w="1110"/>
        <w:gridCol w:w="2104"/>
        <w:gridCol w:w="915"/>
        <w:gridCol w:w="987"/>
        <w:gridCol w:w="754"/>
      </w:tblGrid>
      <w:tr w:rsidR="00455363" w:rsidRPr="009E5D4A" w:rsidTr="00455363">
        <w:trPr>
          <w:trHeight w:val="315"/>
        </w:trPr>
        <w:tc>
          <w:tcPr>
            <w:tcW w:w="36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bookmarkStart w:id="2" w:name="_Toc35855930"/>
            <w:bookmarkStart w:id="3" w:name="_Toc35863214"/>
            <w:bookmarkStart w:id="4" w:name="_Toc36124111"/>
            <w:r>
              <w:rPr>
                <w:rFonts w:eastAsia="Calibri"/>
              </w:rPr>
              <w:t xml:space="preserve"> </w:t>
            </w:r>
            <w:r w:rsidRPr="009E5D4A">
              <w:rPr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 xml:space="preserve">Всего 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семестры</w:t>
            </w:r>
          </w:p>
        </w:tc>
      </w:tr>
      <w:tr w:rsidR="00455363" w:rsidRPr="009E5D4A" w:rsidTr="00455363">
        <w:trPr>
          <w:trHeight w:val="315"/>
        </w:trPr>
        <w:tc>
          <w:tcPr>
            <w:tcW w:w="36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2</w:t>
            </w:r>
          </w:p>
        </w:tc>
      </w:tr>
      <w:tr w:rsidR="00455363" w:rsidRPr="009E5D4A" w:rsidTr="00455363">
        <w:trPr>
          <w:trHeight w:val="315"/>
        </w:trPr>
        <w:tc>
          <w:tcPr>
            <w:tcW w:w="3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Контактная работа обучающихся,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6</w:t>
            </w:r>
          </w:p>
        </w:tc>
      </w:tr>
      <w:tr w:rsidR="00455363" w:rsidRPr="009E5D4A" w:rsidTr="00455363">
        <w:trPr>
          <w:trHeight w:val="315"/>
        </w:trPr>
        <w:tc>
          <w:tcPr>
            <w:tcW w:w="3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Занятия лекционного типа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4</w:t>
            </w:r>
          </w:p>
        </w:tc>
      </w:tr>
      <w:tr w:rsidR="00455363" w:rsidRPr="009E5D4A" w:rsidTr="00455363">
        <w:trPr>
          <w:trHeight w:val="315"/>
        </w:trPr>
        <w:tc>
          <w:tcPr>
            <w:tcW w:w="3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2</w:t>
            </w:r>
          </w:p>
        </w:tc>
      </w:tr>
      <w:tr w:rsidR="00455363" w:rsidRPr="009E5D4A" w:rsidTr="00455363">
        <w:trPr>
          <w:trHeight w:val="315"/>
        </w:trPr>
        <w:tc>
          <w:tcPr>
            <w:tcW w:w="3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123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66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57</w:t>
            </w:r>
          </w:p>
        </w:tc>
      </w:tr>
      <w:tr w:rsidR="00455363" w:rsidRPr="009E5D4A" w:rsidTr="00455363">
        <w:trPr>
          <w:trHeight w:val="330"/>
        </w:trPr>
        <w:tc>
          <w:tcPr>
            <w:tcW w:w="26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Форма промежуточной аттестации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Зачет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9E5D4A">
              <w:rPr>
                <w:color w:val="000000"/>
                <w:szCs w:val="24"/>
              </w:rPr>
              <w:t>зач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</w:tr>
      <w:tr w:rsidR="00455363" w:rsidRPr="009E5D4A" w:rsidTr="00455363">
        <w:trPr>
          <w:trHeight w:val="315"/>
        </w:trPr>
        <w:tc>
          <w:tcPr>
            <w:tcW w:w="26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363" w:rsidRPr="009E5D4A" w:rsidRDefault="00455363" w:rsidP="00455363">
            <w:pPr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Экзамен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color w:val="000000"/>
                <w:szCs w:val="24"/>
              </w:rPr>
            </w:pPr>
            <w:r w:rsidRPr="009E5D4A">
              <w:rPr>
                <w:color w:val="000000"/>
                <w:szCs w:val="24"/>
              </w:rPr>
              <w:t>9</w:t>
            </w:r>
          </w:p>
        </w:tc>
      </w:tr>
      <w:tr w:rsidR="00455363" w:rsidRPr="009E5D4A" w:rsidTr="00455363">
        <w:trPr>
          <w:trHeight w:val="315"/>
        </w:trPr>
        <w:tc>
          <w:tcPr>
            <w:tcW w:w="20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144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72</w:t>
            </w:r>
          </w:p>
        </w:tc>
      </w:tr>
      <w:tr w:rsidR="00455363" w:rsidRPr="009E5D4A" w:rsidTr="00455363">
        <w:trPr>
          <w:trHeight w:val="330"/>
        </w:trPr>
        <w:tc>
          <w:tcPr>
            <w:tcW w:w="20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55363" w:rsidRPr="009E5D4A" w:rsidRDefault="00455363" w:rsidP="00455363">
            <w:pPr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5363" w:rsidRPr="009E5D4A" w:rsidRDefault="00455363" w:rsidP="004553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E5D4A">
              <w:rPr>
                <w:b/>
                <w:bCs/>
                <w:color w:val="000000"/>
                <w:szCs w:val="24"/>
              </w:rPr>
              <w:t>2</w:t>
            </w:r>
          </w:p>
        </w:tc>
      </w:tr>
      <w:bookmarkEnd w:id="2"/>
      <w:bookmarkEnd w:id="3"/>
      <w:bookmarkEnd w:id="4"/>
    </w:tbl>
    <w:p w:rsidR="00455363" w:rsidRDefault="00455363" w:rsidP="00455363">
      <w:pPr>
        <w:spacing w:after="200" w:line="276" w:lineRule="auto"/>
      </w:pPr>
    </w:p>
    <w:p w:rsidR="00455363" w:rsidRDefault="00455363" w:rsidP="00455363">
      <w:pPr>
        <w:spacing w:after="200" w:line="276" w:lineRule="auto"/>
      </w:pPr>
      <w:r>
        <w:br w:type="page"/>
      </w:r>
    </w:p>
    <w:p w:rsidR="00455363" w:rsidRPr="00831421" w:rsidRDefault="00455363" w:rsidP="00455363">
      <w:pPr>
        <w:pStyle w:val="2"/>
        <w:numPr>
          <w:ilvl w:val="0"/>
          <w:numId w:val="29"/>
        </w:numPr>
        <w:spacing w:before="0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bookmarkStart w:id="5" w:name="_Toc1131403"/>
      <w:r w:rsidRPr="00831421">
        <w:rPr>
          <w:rFonts w:ascii="Times New Roman" w:hAnsi="Times New Roman" w:cs="Times New Roman"/>
          <w:b/>
          <w:color w:val="000000" w:themeColor="text1"/>
          <w:sz w:val="24"/>
          <w:szCs w:val="28"/>
        </w:rPr>
        <w:lastRenderedPageBreak/>
        <w:t>Рекомендации по организации самостоятельной работы обучающихся</w:t>
      </w:r>
      <w:bookmarkEnd w:id="5"/>
    </w:p>
    <w:p w:rsidR="00455363" w:rsidRPr="00792DC6" w:rsidRDefault="00455363" w:rsidP="00455363">
      <w:pPr>
        <w:pStyle w:val="2"/>
        <w:spacing w:before="0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1131404"/>
      <w:r w:rsidRPr="00831421">
        <w:rPr>
          <w:rFonts w:ascii="Times New Roman" w:hAnsi="Times New Roman" w:cs="Times New Roman"/>
          <w:color w:val="000000" w:themeColor="text1"/>
          <w:sz w:val="22"/>
          <w:szCs w:val="24"/>
        </w:rPr>
        <w:t xml:space="preserve">2.1 </w:t>
      </w:r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6"/>
    </w:p>
    <w:p w:rsidR="00455363" w:rsidRPr="002B7408" w:rsidRDefault="00455363" w:rsidP="00455363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455363" w:rsidRPr="002B7408" w:rsidRDefault="00455363" w:rsidP="00455363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455363" w:rsidRPr="002B7408" w:rsidRDefault="00455363" w:rsidP="00455363">
      <w:pPr>
        <w:numPr>
          <w:ilvl w:val="0"/>
          <w:numId w:val="27"/>
        </w:numPr>
        <w:tabs>
          <w:tab w:val="clear" w:pos="1429"/>
          <w:tab w:val="num" w:pos="0"/>
          <w:tab w:val="num" w:pos="284"/>
        </w:tabs>
        <w:suppressAutoHyphens w:val="0"/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455363" w:rsidRPr="002B7408" w:rsidRDefault="00455363" w:rsidP="00455363">
      <w:pPr>
        <w:numPr>
          <w:ilvl w:val="0"/>
          <w:numId w:val="27"/>
        </w:numPr>
        <w:tabs>
          <w:tab w:val="clear" w:pos="1429"/>
          <w:tab w:val="num" w:pos="0"/>
          <w:tab w:val="num" w:pos="284"/>
        </w:tabs>
        <w:suppressAutoHyphens w:val="0"/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455363" w:rsidRPr="002B7408" w:rsidRDefault="00455363" w:rsidP="00455363">
      <w:pPr>
        <w:numPr>
          <w:ilvl w:val="0"/>
          <w:numId w:val="27"/>
        </w:numPr>
        <w:tabs>
          <w:tab w:val="clear" w:pos="1429"/>
          <w:tab w:val="num" w:pos="0"/>
          <w:tab w:val="num" w:pos="284"/>
        </w:tabs>
        <w:suppressAutoHyphens w:val="0"/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55363" w:rsidRDefault="00455363" w:rsidP="00455363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 тестового контроля – 0,1 часа на одного студента (преподаватель фиксирует отметку, которую выставляет программа).</w:t>
      </w:r>
    </w:p>
    <w:p w:rsidR="00455363" w:rsidRPr="00792DC6" w:rsidRDefault="00455363" w:rsidP="00455363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</w:p>
    <w:p w:rsidR="00455363" w:rsidRDefault="00455363" w:rsidP="00455363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131405"/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>.2.  Методические рекомендации для студентов по отдельным формам самостоятельной работы</w:t>
      </w:r>
      <w:bookmarkEnd w:id="7"/>
      <w:r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55363" w:rsidRPr="00752926" w:rsidRDefault="00455363" w:rsidP="0045536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6"/>
        <w:gridCol w:w="2096"/>
        <w:gridCol w:w="6919"/>
      </w:tblGrid>
      <w:tr w:rsidR="00455363" w:rsidRPr="00792DC6" w:rsidTr="00455363">
        <w:tc>
          <w:tcPr>
            <w:tcW w:w="556" w:type="dxa"/>
          </w:tcPr>
          <w:p w:rsidR="00455363" w:rsidRPr="00792DC6" w:rsidRDefault="00455363" w:rsidP="00455363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455363" w:rsidRPr="00792DC6" w:rsidRDefault="00455363" w:rsidP="00455363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455363" w:rsidRPr="00792DC6" w:rsidRDefault="00455363" w:rsidP="00455363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455363" w:rsidRPr="00792DC6" w:rsidTr="00455363">
        <w:tc>
          <w:tcPr>
            <w:tcW w:w="556" w:type="dxa"/>
          </w:tcPr>
          <w:p w:rsidR="00455363" w:rsidRPr="00792DC6" w:rsidRDefault="00455363" w:rsidP="00455363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455363" w:rsidRPr="00792DC6" w:rsidRDefault="00455363" w:rsidP="00455363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 xml:space="preserve">При работе с учебно-методической и научной литературой необходимо подобрать литературу, научиться правильно ее читать, вести записи. 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Для подбора литературы в библиотеке используются алфавитный и систематический каталоги.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 и научной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792DC6">
              <w:t>перечитывании</w:t>
            </w:r>
            <w:proofErr w:type="spellEnd"/>
            <w:r w:rsidRPr="00792DC6">
              <w:t xml:space="preserve"> записей лучше запоминались.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</w:r>
            <w:proofErr w:type="spellStart"/>
            <w:r w:rsidRPr="00792DC6">
              <w:t>Тезирование</w:t>
            </w:r>
            <w:proofErr w:type="spellEnd"/>
            <w:r w:rsidRPr="00792DC6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Методические рекомендации по составлению конспекта: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455363" w:rsidRPr="00792DC6" w:rsidTr="00455363">
        <w:tc>
          <w:tcPr>
            <w:tcW w:w="556" w:type="dxa"/>
          </w:tcPr>
          <w:p w:rsidR="00455363" w:rsidRPr="00792DC6" w:rsidRDefault="00455363" w:rsidP="00455363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455363" w:rsidRPr="00792DC6" w:rsidRDefault="00455363" w:rsidP="00455363">
            <w:pPr>
              <w:tabs>
                <w:tab w:val="num" w:pos="284"/>
              </w:tabs>
            </w:pPr>
            <w:r>
              <w:t xml:space="preserve">Текущее </w:t>
            </w:r>
            <w:r w:rsidRPr="00792DC6">
              <w:t>тестирование</w:t>
            </w:r>
          </w:p>
        </w:tc>
        <w:tc>
          <w:tcPr>
            <w:tcW w:w="6919" w:type="dxa"/>
          </w:tcPr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50 % вопросов теста, не проходит аттестационное тестирование</w:t>
            </w:r>
          </w:p>
        </w:tc>
      </w:tr>
      <w:tr w:rsidR="00455363" w:rsidRPr="00792DC6" w:rsidTr="00455363">
        <w:tc>
          <w:tcPr>
            <w:tcW w:w="556" w:type="dxa"/>
          </w:tcPr>
          <w:p w:rsidR="00455363" w:rsidRPr="00792DC6" w:rsidRDefault="00455363" w:rsidP="00455363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455363" w:rsidRPr="00792DC6" w:rsidRDefault="00455363" w:rsidP="00455363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написанного текста и сравнение его с текстом учебной книги;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 xml:space="preserve">повторное </w:t>
            </w: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материала с продумыванием его по частям;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455363" w:rsidRPr="00792DC6" w:rsidRDefault="00455363" w:rsidP="00455363">
            <w:pPr>
              <w:pStyle w:val="a5"/>
              <w:numPr>
                <w:ilvl w:val="0"/>
                <w:numId w:val="28"/>
              </w:numPr>
              <w:tabs>
                <w:tab w:val="num" w:pos="284"/>
              </w:tabs>
              <w:ind w:left="0"/>
              <w:jc w:val="both"/>
            </w:pPr>
            <w:r w:rsidRPr="00792DC6">
              <w:t>участие во взаимопроверке (анализ и оценка устных ответов, дополнительные вопросы к их ответам; и т.п.).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И, конечно,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455363" w:rsidRPr="00792DC6" w:rsidTr="00455363">
        <w:tc>
          <w:tcPr>
            <w:tcW w:w="556" w:type="dxa"/>
          </w:tcPr>
          <w:p w:rsidR="00455363" w:rsidRPr="00792DC6" w:rsidRDefault="00455363" w:rsidP="00455363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455363" w:rsidRPr="00792DC6" w:rsidRDefault="00455363" w:rsidP="00455363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455363" w:rsidRPr="00792DC6" w:rsidRDefault="00455363" w:rsidP="00455363">
            <w:pPr>
              <w:pStyle w:val="a5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455363" w:rsidRPr="00792DC6" w:rsidRDefault="00455363" w:rsidP="00455363">
            <w:pPr>
              <w:pStyle w:val="a5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455363" w:rsidRPr="00792DC6" w:rsidRDefault="00455363" w:rsidP="00455363">
            <w:pPr>
              <w:pStyle w:val="a5"/>
              <w:ind w:left="0"/>
              <w:jc w:val="both"/>
            </w:pPr>
            <w:r w:rsidRPr="00792DC6">
              <w:t>- конкретизация и подробность;</w:t>
            </w:r>
          </w:p>
          <w:p w:rsidR="00455363" w:rsidRPr="00792DC6" w:rsidRDefault="00455363" w:rsidP="00455363">
            <w:pPr>
              <w:pStyle w:val="a5"/>
              <w:ind w:left="0"/>
              <w:jc w:val="both"/>
            </w:pPr>
            <w:r w:rsidRPr="00792DC6">
              <w:t>- новизна;</w:t>
            </w:r>
          </w:p>
          <w:p w:rsidR="00455363" w:rsidRPr="00792DC6" w:rsidRDefault="00455363" w:rsidP="00455363">
            <w:pPr>
              <w:pStyle w:val="a5"/>
              <w:ind w:left="0"/>
              <w:jc w:val="both"/>
            </w:pPr>
            <w:r w:rsidRPr="00792DC6">
              <w:t>- научность и объективность;</w:t>
            </w:r>
          </w:p>
          <w:p w:rsidR="00455363" w:rsidRPr="00792DC6" w:rsidRDefault="00455363" w:rsidP="00455363">
            <w:pPr>
              <w:pStyle w:val="a5"/>
              <w:ind w:left="0"/>
              <w:jc w:val="both"/>
            </w:pPr>
            <w:r w:rsidRPr="00792DC6">
              <w:t>- значение для исследования.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455363" w:rsidRPr="00792DC6" w:rsidRDefault="00455363" w:rsidP="00455363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455363" w:rsidRPr="002B7408" w:rsidRDefault="00455363" w:rsidP="00455363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t>Подготовка к экзаменам и зачетам</w:t>
      </w:r>
    </w:p>
    <w:p w:rsidR="00455363" w:rsidRPr="00792DC6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455363" w:rsidRPr="00792DC6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455363" w:rsidRPr="00792DC6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455363" w:rsidRPr="00792DC6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Наличие хороших собственных конспектов лекций окажет неоценимую помощь при подготовке к экзамену или зачету. Ведение конспекта поможет обдумать, снять возникшие вопросы для того, чтобы запоминание материала было осознанным. </w:t>
      </w:r>
    </w:p>
    <w:p w:rsidR="00455363" w:rsidRPr="00792DC6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При подготовке к экзаменам у студента должен быть хороший учебник или конспект литературы, прочитанной по указанию преподавателя в течение семестра. Сначала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455363" w:rsidRPr="00792DC6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455363" w:rsidRPr="002B7408" w:rsidRDefault="00455363" w:rsidP="00455363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455363" w:rsidRPr="00792DC6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455363" w:rsidRPr="00792DC6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455363" w:rsidRDefault="00455363" w:rsidP="00455363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Можно подготовить «шпаргалки» (но на экзамене ими пользоваться нельзя). Выбор самой важной и актуальной информации, размещение ее в минимизированной, тезисной форме позволит систематизировать и оптимизировать знания по данному предмету.</w:t>
      </w:r>
    </w:p>
    <w:p w:rsidR="00455363" w:rsidRPr="00792DC6" w:rsidRDefault="00455363" w:rsidP="00455363">
      <w:pPr>
        <w:ind w:firstLine="720"/>
        <w:jc w:val="both"/>
        <w:rPr>
          <w:b/>
        </w:rPr>
      </w:pPr>
    </w:p>
    <w:p w:rsidR="00455363" w:rsidRPr="00831421" w:rsidRDefault="00455363" w:rsidP="00455363">
      <w:pPr>
        <w:pStyle w:val="3"/>
        <w:numPr>
          <w:ilvl w:val="0"/>
          <w:numId w:val="29"/>
        </w:numPr>
        <w:suppressAutoHyphens w:val="0"/>
        <w:spacing w:before="0"/>
        <w:rPr>
          <w:rFonts w:ascii="Times New Roman" w:hAnsi="Times New Roman" w:cs="Times New Roman"/>
          <w:b/>
          <w:color w:val="000000" w:themeColor="text1"/>
          <w:szCs w:val="28"/>
        </w:rPr>
      </w:pPr>
      <w:r w:rsidRPr="00831421">
        <w:rPr>
          <w:rFonts w:ascii="Times New Roman" w:hAnsi="Times New Roman" w:cs="Times New Roman"/>
          <w:b/>
          <w:color w:val="000000" w:themeColor="text1"/>
          <w:szCs w:val="28"/>
        </w:rPr>
        <w:t>Оценка работы студента</w:t>
      </w:r>
    </w:p>
    <w:p w:rsidR="00455363" w:rsidRPr="00752926" w:rsidRDefault="00455363" w:rsidP="0045536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3"/>
        <w:gridCol w:w="7312"/>
      </w:tblGrid>
      <w:tr w:rsidR="00455363" w:rsidTr="0045536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55363" w:rsidRPr="00E15DB4" w:rsidRDefault="00455363" w:rsidP="00455363">
            <w:pPr>
              <w:pStyle w:val="a5"/>
              <w:jc w:val="both"/>
              <w:rPr>
                <w:b/>
                <w:iCs/>
              </w:rPr>
            </w:pPr>
            <w:r w:rsidRPr="00E15DB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55363" w:rsidRDefault="00455363" w:rsidP="00455363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455363" w:rsidTr="0045536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/>
              </w:rPr>
            </w:pPr>
          </w:p>
        </w:tc>
      </w:tr>
      <w:tr w:rsidR="00455363" w:rsidTr="0045536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455363" w:rsidTr="0045536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455363" w:rsidTr="00455363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/>
              </w:rPr>
            </w:pPr>
          </w:p>
        </w:tc>
      </w:tr>
      <w:tr w:rsidR="00455363" w:rsidTr="0045536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/>
              </w:rPr>
            </w:pPr>
          </w:p>
        </w:tc>
      </w:tr>
      <w:tr w:rsidR="00455363" w:rsidTr="0045536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55363" w:rsidRDefault="00455363" w:rsidP="00455363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455363" w:rsidRDefault="00455363" w:rsidP="004553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зачет 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55363" w:rsidRDefault="00455363" w:rsidP="00455363">
            <w:pPr>
              <w:jc w:val="both"/>
              <w:rPr>
                <w:i/>
              </w:rPr>
            </w:pPr>
          </w:p>
          <w:p w:rsidR="00455363" w:rsidRDefault="00455363" w:rsidP="00455363">
            <w:pPr>
              <w:jc w:val="both"/>
              <w:rPr>
                <w:i/>
              </w:rPr>
            </w:pPr>
          </w:p>
          <w:p w:rsidR="00455363" w:rsidRDefault="00455363" w:rsidP="00455363">
            <w:pPr>
              <w:jc w:val="both"/>
            </w:pPr>
            <w:r>
              <w:rPr>
                <w:i/>
              </w:rPr>
              <w:t>Зачтено / не зачтено</w:t>
            </w:r>
          </w:p>
        </w:tc>
      </w:tr>
    </w:tbl>
    <w:p w:rsidR="00455363" w:rsidRDefault="00455363" w:rsidP="00455363">
      <w:pPr>
        <w:jc w:val="center"/>
        <w:rPr>
          <w:b/>
        </w:rPr>
      </w:pPr>
    </w:p>
    <w:p w:rsidR="00455363" w:rsidRDefault="00455363" w:rsidP="00455363">
      <w:pPr>
        <w:jc w:val="center"/>
        <w:rPr>
          <w:b/>
        </w:rPr>
      </w:pPr>
    </w:p>
    <w:p w:rsidR="00455363" w:rsidRPr="00C2700D" w:rsidRDefault="00455363" w:rsidP="00455363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55363" w:rsidTr="00455363">
        <w:trPr>
          <w:tblHeader/>
        </w:trPr>
        <w:tc>
          <w:tcPr>
            <w:tcW w:w="2126" w:type="dxa"/>
            <w:shd w:val="clear" w:color="auto" w:fill="auto"/>
          </w:tcPr>
          <w:p w:rsidR="00455363" w:rsidRDefault="00455363" w:rsidP="00455363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455363" w:rsidRDefault="00455363" w:rsidP="00455363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55363" w:rsidRDefault="00455363" w:rsidP="00455363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455363" w:rsidTr="00455363">
        <w:trPr>
          <w:trHeight w:val="705"/>
        </w:trPr>
        <w:tc>
          <w:tcPr>
            <w:tcW w:w="2126" w:type="dxa"/>
            <w:shd w:val="clear" w:color="auto" w:fill="auto"/>
          </w:tcPr>
          <w:p w:rsidR="00455363" w:rsidRDefault="00455363" w:rsidP="00455363">
            <w:pPr>
              <w:jc w:val="both"/>
              <w:rPr>
                <w:iCs/>
              </w:rPr>
            </w:pP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455363" w:rsidRDefault="00455363" w:rsidP="00455363">
            <w:pPr>
              <w:jc w:val="both"/>
              <w:rPr>
                <w:iCs/>
              </w:rPr>
            </w:pP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55363" w:rsidTr="00455363">
        <w:trPr>
          <w:trHeight w:val="1649"/>
        </w:trPr>
        <w:tc>
          <w:tcPr>
            <w:tcW w:w="2126" w:type="dxa"/>
            <w:shd w:val="clear" w:color="auto" w:fill="auto"/>
          </w:tcPr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455363" w:rsidRDefault="00455363" w:rsidP="00455363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5363" w:rsidRDefault="00455363" w:rsidP="00455363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455363" w:rsidTr="00455363">
        <w:trPr>
          <w:trHeight w:val="1407"/>
        </w:trPr>
        <w:tc>
          <w:tcPr>
            <w:tcW w:w="2126" w:type="dxa"/>
            <w:shd w:val="clear" w:color="auto" w:fill="auto"/>
          </w:tcPr>
          <w:p w:rsidR="00455363" w:rsidRDefault="00455363" w:rsidP="00455363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455363" w:rsidRDefault="00455363" w:rsidP="00455363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455363" w:rsidRDefault="00455363" w:rsidP="00455363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5363" w:rsidRDefault="00455363" w:rsidP="00455363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455363" w:rsidTr="00455363">
        <w:trPr>
          <w:trHeight w:val="415"/>
        </w:trPr>
        <w:tc>
          <w:tcPr>
            <w:tcW w:w="2126" w:type="dxa"/>
            <w:shd w:val="clear" w:color="auto" w:fill="auto"/>
          </w:tcPr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55363" w:rsidRDefault="00455363" w:rsidP="00455363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455363" w:rsidRDefault="00455363" w:rsidP="00455363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5363" w:rsidRDefault="00455363" w:rsidP="00455363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55363" w:rsidRDefault="00455363" w:rsidP="00455363">
      <w:pPr>
        <w:autoSpaceDE w:val="0"/>
        <w:autoSpaceDN w:val="0"/>
        <w:adjustRightInd w:val="0"/>
        <w:jc w:val="both"/>
        <w:rPr>
          <w:rFonts w:eastAsia="Calibri"/>
        </w:rPr>
      </w:pPr>
    </w:p>
    <w:p w:rsidR="004D3705" w:rsidRPr="00831421" w:rsidRDefault="00455363" w:rsidP="004D3705">
      <w:pPr>
        <w:pStyle w:val="a"/>
        <w:numPr>
          <w:ilvl w:val="0"/>
          <w:numId w:val="29"/>
        </w:numPr>
        <w:tabs>
          <w:tab w:val="left" w:pos="851"/>
        </w:tabs>
        <w:rPr>
          <w:b/>
        </w:rPr>
      </w:pPr>
      <w:r>
        <w:br w:type="page"/>
      </w:r>
      <w:r w:rsidR="00831421" w:rsidRPr="00831421">
        <w:rPr>
          <w:b/>
        </w:rPr>
        <w:t>Учебно-методическое и информационное обеспечение дисциплины</w:t>
      </w:r>
    </w:p>
    <w:p w:rsidR="004D3705" w:rsidRPr="0055628C" w:rsidRDefault="004D3705" w:rsidP="004D3705">
      <w:pPr>
        <w:pStyle w:val="a"/>
        <w:numPr>
          <w:ilvl w:val="0"/>
          <w:numId w:val="0"/>
        </w:numPr>
        <w:tabs>
          <w:tab w:val="left" w:pos="851"/>
        </w:tabs>
        <w:ind w:left="720" w:hanging="360"/>
      </w:pPr>
      <w:r>
        <w:t xml:space="preserve">4.1 Список литературы и источников </w:t>
      </w:r>
    </w:p>
    <w:p w:rsidR="004D3705" w:rsidRPr="0055628C" w:rsidRDefault="004D3705" w:rsidP="004D3705">
      <w:pPr>
        <w:pStyle w:val="a"/>
        <w:numPr>
          <w:ilvl w:val="0"/>
          <w:numId w:val="0"/>
        </w:numPr>
        <w:tabs>
          <w:tab w:val="left" w:pos="851"/>
        </w:tabs>
        <w:spacing w:before="0" w:after="0"/>
        <w:ind w:left="720" w:hanging="360"/>
        <w:jc w:val="both"/>
        <w:rPr>
          <w:i/>
        </w:rPr>
      </w:pPr>
      <w:r w:rsidRPr="0055628C">
        <w:rPr>
          <w:b/>
        </w:rPr>
        <w:t>Основная:</w:t>
      </w:r>
      <w:r w:rsidRPr="0055628C">
        <w:rPr>
          <w:i/>
        </w:rPr>
        <w:t xml:space="preserve"> </w:t>
      </w:r>
    </w:p>
    <w:p w:rsidR="004D3705" w:rsidRPr="0055628C" w:rsidRDefault="004D3705" w:rsidP="004D3705">
      <w:pPr>
        <w:pStyle w:val="a"/>
        <w:numPr>
          <w:ilvl w:val="0"/>
          <w:numId w:val="0"/>
        </w:numPr>
        <w:tabs>
          <w:tab w:val="left" w:pos="851"/>
        </w:tabs>
        <w:spacing w:before="0" w:after="0"/>
        <w:ind w:left="720" w:hanging="360"/>
        <w:jc w:val="both"/>
        <w:rPr>
          <w:i/>
        </w:rPr>
      </w:pPr>
    </w:p>
    <w:p w:rsidR="004D3705" w:rsidRPr="0055628C" w:rsidRDefault="004D3705" w:rsidP="004D3705">
      <w:pPr>
        <w:shd w:val="clear" w:color="auto" w:fill="FFFFFF"/>
        <w:jc w:val="both"/>
        <w:rPr>
          <w:color w:val="000000"/>
          <w:szCs w:val="24"/>
        </w:rPr>
      </w:pPr>
      <w:r w:rsidRPr="00A6091B">
        <w:rPr>
          <w:color w:val="000000"/>
          <w:szCs w:val="24"/>
        </w:rPr>
        <w:t xml:space="preserve">История России: учебник / </w:t>
      </w:r>
      <w:proofErr w:type="spellStart"/>
      <w:r w:rsidRPr="00A6091B">
        <w:rPr>
          <w:color w:val="000000"/>
          <w:szCs w:val="24"/>
        </w:rPr>
        <w:t>Моск</w:t>
      </w:r>
      <w:proofErr w:type="spellEnd"/>
      <w:r w:rsidRPr="00A6091B">
        <w:rPr>
          <w:color w:val="000000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A6091B">
        <w:rPr>
          <w:color w:val="000000"/>
          <w:szCs w:val="24"/>
        </w:rPr>
        <w:t>Геор</w:t>
      </w:r>
      <w:proofErr w:type="spellEnd"/>
      <w:r w:rsidRPr="00A6091B">
        <w:rPr>
          <w:color w:val="000000"/>
          <w:szCs w:val="24"/>
        </w:rPr>
        <w:t xml:space="preserve">- </w:t>
      </w:r>
      <w:proofErr w:type="spellStart"/>
      <w:r w:rsidRPr="00A6091B">
        <w:rPr>
          <w:color w:val="000000"/>
          <w:szCs w:val="24"/>
        </w:rPr>
        <w:t>гиев</w:t>
      </w:r>
      <w:proofErr w:type="spellEnd"/>
      <w:proofErr w:type="gramEnd"/>
      <w:r w:rsidRPr="00A6091B">
        <w:rPr>
          <w:color w:val="000000"/>
          <w:szCs w:val="24"/>
        </w:rPr>
        <w:t xml:space="preserve">, Н.Г. Георгиева, Т.А. Сивохина. 4-е изд., </w:t>
      </w:r>
      <w:proofErr w:type="spellStart"/>
      <w:r w:rsidRPr="00A6091B">
        <w:rPr>
          <w:color w:val="000000"/>
          <w:szCs w:val="24"/>
        </w:rPr>
        <w:t>перераб</w:t>
      </w:r>
      <w:proofErr w:type="spellEnd"/>
      <w:proofErr w:type="gramStart"/>
      <w:r w:rsidRPr="00A6091B">
        <w:rPr>
          <w:color w:val="000000"/>
          <w:szCs w:val="24"/>
        </w:rPr>
        <w:t>.</w:t>
      </w:r>
      <w:proofErr w:type="gramEnd"/>
      <w:r w:rsidRPr="00A6091B">
        <w:rPr>
          <w:color w:val="000000"/>
          <w:szCs w:val="24"/>
        </w:rPr>
        <w:t xml:space="preserve"> и доп. М.: Проспект, 2017. 527 с</w:t>
      </w:r>
      <w:r w:rsidRPr="0055628C">
        <w:rPr>
          <w:color w:val="000000"/>
          <w:szCs w:val="24"/>
        </w:rPr>
        <w:t>.</w:t>
      </w:r>
    </w:p>
    <w:p w:rsidR="004D3705" w:rsidRPr="0055628C" w:rsidRDefault="004D3705" w:rsidP="004D3705">
      <w:pPr>
        <w:widowControl w:val="0"/>
        <w:tabs>
          <w:tab w:val="left" w:pos="1080"/>
        </w:tabs>
        <w:snapToGrid w:val="0"/>
        <w:jc w:val="both"/>
        <w:rPr>
          <w:b/>
          <w:i/>
          <w:szCs w:val="24"/>
          <w:u w:val="single"/>
          <w:lang w:eastAsia="zh-CN"/>
        </w:rPr>
      </w:pPr>
    </w:p>
    <w:p w:rsidR="004D3705" w:rsidRPr="0055628C" w:rsidRDefault="004D3705" w:rsidP="004D3705">
      <w:pPr>
        <w:widowControl w:val="0"/>
        <w:tabs>
          <w:tab w:val="left" w:pos="1080"/>
        </w:tabs>
        <w:snapToGrid w:val="0"/>
        <w:jc w:val="both"/>
        <w:rPr>
          <w:szCs w:val="24"/>
          <w:lang w:eastAsia="zh-CN"/>
        </w:rPr>
      </w:pPr>
      <w:r w:rsidRPr="0055628C">
        <w:rPr>
          <w:szCs w:val="24"/>
          <w:lang w:eastAsia="zh-CN"/>
        </w:rPr>
        <w:t>Дополнительная:</w:t>
      </w:r>
    </w:p>
    <w:p w:rsidR="004D3705" w:rsidRPr="0055628C" w:rsidRDefault="004D3705" w:rsidP="004D3705">
      <w:pPr>
        <w:ind w:firstLine="709"/>
        <w:jc w:val="both"/>
        <w:rPr>
          <w:szCs w:val="24"/>
        </w:rPr>
      </w:pP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1.</w:t>
      </w:r>
      <w:r w:rsidRPr="00A6091B">
        <w:rPr>
          <w:szCs w:val="24"/>
        </w:rPr>
        <w:tab/>
        <w:t>Вернадский Г.В. Русская история: учебник / Пер. с англ. М.: АГРАФ, 2001. 541</w:t>
      </w:r>
      <w:proofErr w:type="gramStart"/>
      <w:r w:rsidRPr="00A6091B">
        <w:rPr>
          <w:szCs w:val="24"/>
        </w:rPr>
        <w:t>с.[</w:t>
      </w:r>
      <w:proofErr w:type="gramEnd"/>
      <w:r w:rsidRPr="00A6091B">
        <w:rPr>
          <w:szCs w:val="24"/>
        </w:rPr>
        <w:t xml:space="preserve">Электронный режим доступа: http://lib.mgik.org/virtualnye-vystavki-knig/karta- </w:t>
      </w:r>
      <w:proofErr w:type="spellStart"/>
      <w:r w:rsidRPr="00A6091B">
        <w:rPr>
          <w:szCs w:val="24"/>
        </w:rPr>
        <w:t>kultury</w:t>
      </w:r>
      <w:proofErr w:type="spellEnd"/>
      <w:r w:rsidRPr="00A6091B">
        <w:rPr>
          <w:szCs w:val="24"/>
        </w:rPr>
        <w:t>/</w:t>
      </w:r>
      <w:proofErr w:type="spellStart"/>
      <w:r w:rsidRPr="00A6091B">
        <w:rPr>
          <w:szCs w:val="24"/>
        </w:rPr>
        <w:t>russiaday</w:t>
      </w:r>
      <w:proofErr w:type="spellEnd"/>
      <w:r w:rsidRPr="00A6091B">
        <w:rPr>
          <w:szCs w:val="24"/>
        </w:rPr>
        <w:t>[1].</w:t>
      </w:r>
      <w:proofErr w:type="spellStart"/>
      <w:r w:rsidRPr="00A6091B">
        <w:rPr>
          <w:szCs w:val="24"/>
        </w:rPr>
        <w:t>pdf</w:t>
      </w:r>
      <w:proofErr w:type="spellEnd"/>
      <w:r w:rsidRPr="00A6091B">
        <w:rPr>
          <w:szCs w:val="24"/>
        </w:rPr>
        <w:t>]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2.</w:t>
      </w:r>
      <w:r w:rsidRPr="00A6091B">
        <w:rPr>
          <w:szCs w:val="24"/>
        </w:rPr>
        <w:tab/>
        <w:t xml:space="preserve">Гумилев </w:t>
      </w:r>
      <w:proofErr w:type="spellStart"/>
      <w:r w:rsidRPr="00A6091B">
        <w:rPr>
          <w:szCs w:val="24"/>
        </w:rPr>
        <w:t>Л.Н.От</w:t>
      </w:r>
      <w:proofErr w:type="spellEnd"/>
      <w:r w:rsidRPr="00A6091B">
        <w:rPr>
          <w:szCs w:val="24"/>
        </w:rPr>
        <w:t xml:space="preserve"> Руси к России. М.: АСТ: </w:t>
      </w:r>
      <w:proofErr w:type="spellStart"/>
      <w:r w:rsidRPr="00A6091B">
        <w:rPr>
          <w:szCs w:val="24"/>
        </w:rPr>
        <w:t>Астрель</w:t>
      </w:r>
      <w:proofErr w:type="spellEnd"/>
      <w:r w:rsidRPr="00A6091B">
        <w:rPr>
          <w:szCs w:val="24"/>
        </w:rPr>
        <w:t>, 2012. 411 с. [Электронный режим доступа: http://lib.mgik.org/virtualnye-vystavki-knig/karta-kultury/russiaday[1].pdf]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3.</w:t>
      </w:r>
      <w:r w:rsidRPr="00A6091B">
        <w:rPr>
          <w:szCs w:val="24"/>
        </w:rPr>
        <w:tab/>
      </w:r>
      <w:proofErr w:type="spellStart"/>
      <w:r w:rsidRPr="00A6091B">
        <w:rPr>
          <w:szCs w:val="24"/>
        </w:rPr>
        <w:t>Заичкин</w:t>
      </w:r>
      <w:proofErr w:type="spellEnd"/>
      <w:r w:rsidRPr="00A6091B">
        <w:rPr>
          <w:szCs w:val="24"/>
        </w:rPr>
        <w:t xml:space="preserve"> </w:t>
      </w:r>
      <w:proofErr w:type="spellStart"/>
      <w:r w:rsidRPr="00A6091B">
        <w:rPr>
          <w:szCs w:val="24"/>
        </w:rPr>
        <w:t>И.А.Русская</w:t>
      </w:r>
      <w:proofErr w:type="spellEnd"/>
      <w:r w:rsidRPr="00A6091B">
        <w:rPr>
          <w:szCs w:val="24"/>
        </w:rPr>
        <w:t xml:space="preserve"> история: популярный очерк (IХ – середина ХVIII в.). М.: Мысль, 1992. 797 </w:t>
      </w:r>
      <w:proofErr w:type="gramStart"/>
      <w:r w:rsidRPr="00A6091B">
        <w:rPr>
          <w:szCs w:val="24"/>
        </w:rPr>
        <w:t>с.[</w:t>
      </w:r>
      <w:proofErr w:type="gramEnd"/>
      <w:r w:rsidRPr="00A6091B">
        <w:rPr>
          <w:szCs w:val="24"/>
        </w:rPr>
        <w:t xml:space="preserve">Электронный режим доступа: http://lib.mgik.org/virtualnye-vystavki-knig/karta- </w:t>
      </w:r>
      <w:proofErr w:type="spellStart"/>
      <w:r w:rsidRPr="00A6091B">
        <w:rPr>
          <w:szCs w:val="24"/>
        </w:rPr>
        <w:t>kultury</w:t>
      </w:r>
      <w:proofErr w:type="spellEnd"/>
      <w:r w:rsidRPr="00A6091B">
        <w:rPr>
          <w:szCs w:val="24"/>
        </w:rPr>
        <w:t>/</w:t>
      </w:r>
      <w:proofErr w:type="spellStart"/>
      <w:r w:rsidRPr="00A6091B">
        <w:rPr>
          <w:szCs w:val="24"/>
        </w:rPr>
        <w:t>russiaday</w:t>
      </w:r>
      <w:proofErr w:type="spellEnd"/>
      <w:r w:rsidRPr="00A6091B">
        <w:rPr>
          <w:szCs w:val="24"/>
        </w:rPr>
        <w:t>[1].</w:t>
      </w:r>
      <w:proofErr w:type="spellStart"/>
      <w:r w:rsidRPr="00A6091B">
        <w:rPr>
          <w:szCs w:val="24"/>
        </w:rPr>
        <w:t>pdf</w:t>
      </w:r>
      <w:proofErr w:type="spellEnd"/>
      <w:r w:rsidRPr="00A6091B">
        <w:rPr>
          <w:szCs w:val="24"/>
        </w:rPr>
        <w:t>]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 xml:space="preserve"> 4.</w:t>
      </w:r>
      <w:r w:rsidRPr="00A6091B">
        <w:rPr>
          <w:szCs w:val="24"/>
        </w:rPr>
        <w:tab/>
        <w:t xml:space="preserve">История Отечественной войны 1812 г.: указатель советской литературы (1918-1990 гг.) / ГПИБ; Отв. ред. В.А. Дунаевский. Сост.: Т.К. Мищенко, В.И. </w:t>
      </w:r>
      <w:proofErr w:type="spellStart"/>
      <w:r w:rsidRPr="00A6091B">
        <w:rPr>
          <w:szCs w:val="24"/>
        </w:rPr>
        <w:t>Мордвинова</w:t>
      </w:r>
      <w:proofErr w:type="spellEnd"/>
      <w:r w:rsidRPr="00A6091B">
        <w:rPr>
          <w:szCs w:val="24"/>
        </w:rPr>
        <w:t>, В.С. Шишкина и др. М.: Наука, 1992. 249 с.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5.</w:t>
      </w:r>
      <w:r w:rsidRPr="00A6091B">
        <w:rPr>
          <w:szCs w:val="24"/>
        </w:rPr>
        <w:tab/>
        <w:t>История России с древнейших времен до 1861 г.: учебник для вузов / Павленко Н.И.,</w:t>
      </w:r>
      <w:r>
        <w:rPr>
          <w:szCs w:val="24"/>
        </w:rPr>
        <w:t xml:space="preserve"> </w:t>
      </w:r>
      <w:r w:rsidRPr="00A6091B">
        <w:rPr>
          <w:szCs w:val="24"/>
        </w:rPr>
        <w:t xml:space="preserve">Андреев И.Л., </w:t>
      </w:r>
      <w:proofErr w:type="spellStart"/>
      <w:r w:rsidRPr="00A6091B">
        <w:rPr>
          <w:szCs w:val="24"/>
        </w:rPr>
        <w:t>Кобрин</w:t>
      </w:r>
      <w:proofErr w:type="spellEnd"/>
      <w:r w:rsidRPr="00A6091B">
        <w:rPr>
          <w:szCs w:val="24"/>
        </w:rPr>
        <w:t xml:space="preserve"> В.Б. и др.; Под ред. Н.И. Павленко. М.: Высшая школа, 1996. 558 с.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6.</w:t>
      </w:r>
      <w:r w:rsidRPr="00A6091B">
        <w:rPr>
          <w:szCs w:val="24"/>
        </w:rPr>
        <w:tab/>
        <w:t xml:space="preserve">История России в схемах: учебное пособие / </w:t>
      </w:r>
      <w:proofErr w:type="spellStart"/>
      <w:r w:rsidRPr="00A6091B">
        <w:rPr>
          <w:szCs w:val="24"/>
        </w:rPr>
        <w:t>Моск</w:t>
      </w:r>
      <w:proofErr w:type="spellEnd"/>
      <w:r w:rsidRPr="00A6091B">
        <w:rPr>
          <w:szCs w:val="24"/>
        </w:rPr>
        <w:t>. гос. ун-т им. М. В. Ломоносова; А.С. Орлов, В.А. Георгиев, Н.Г. Георгиева, Т.А. Сивохина. М.: Проспект, 2016. 303 с.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7.</w:t>
      </w:r>
      <w:r w:rsidRPr="00A6091B">
        <w:rPr>
          <w:szCs w:val="24"/>
        </w:rPr>
        <w:tab/>
        <w:t xml:space="preserve">История современной России. 1985-1994: Экспериментальное учебное пособие / [авт.: </w:t>
      </w:r>
      <w:proofErr w:type="spellStart"/>
      <w:r w:rsidRPr="00A6091B">
        <w:rPr>
          <w:szCs w:val="24"/>
        </w:rPr>
        <w:t>ЖуравлевВ.В</w:t>
      </w:r>
      <w:proofErr w:type="spellEnd"/>
      <w:r w:rsidRPr="00A6091B">
        <w:rPr>
          <w:szCs w:val="24"/>
        </w:rPr>
        <w:t xml:space="preserve">., </w:t>
      </w:r>
      <w:proofErr w:type="spellStart"/>
      <w:r w:rsidRPr="00A6091B">
        <w:rPr>
          <w:szCs w:val="24"/>
        </w:rPr>
        <w:t>ДоброхотовЛ.Н</w:t>
      </w:r>
      <w:proofErr w:type="spellEnd"/>
      <w:r w:rsidRPr="00A6091B">
        <w:rPr>
          <w:szCs w:val="24"/>
        </w:rPr>
        <w:t xml:space="preserve">., </w:t>
      </w:r>
      <w:proofErr w:type="spellStart"/>
      <w:r w:rsidRPr="00A6091B">
        <w:rPr>
          <w:szCs w:val="24"/>
        </w:rPr>
        <w:t>КолодежныйВ.Н</w:t>
      </w:r>
      <w:proofErr w:type="spellEnd"/>
      <w:r w:rsidRPr="00A6091B">
        <w:rPr>
          <w:szCs w:val="24"/>
        </w:rPr>
        <w:t xml:space="preserve">.]; Рос. </w:t>
      </w:r>
      <w:proofErr w:type="spellStart"/>
      <w:r w:rsidRPr="00A6091B">
        <w:rPr>
          <w:szCs w:val="24"/>
        </w:rPr>
        <w:t>независ</w:t>
      </w:r>
      <w:proofErr w:type="spellEnd"/>
      <w:r w:rsidRPr="00A6091B">
        <w:rPr>
          <w:szCs w:val="24"/>
        </w:rPr>
        <w:t>. ин-т соц. и нац. проблем; Центр полит</w:t>
      </w:r>
      <w:proofErr w:type="gramStart"/>
      <w:r w:rsidRPr="00A6091B">
        <w:rPr>
          <w:szCs w:val="24"/>
        </w:rPr>
        <w:t>.</w:t>
      </w:r>
      <w:proofErr w:type="gramEnd"/>
      <w:r w:rsidRPr="00A6091B">
        <w:rPr>
          <w:szCs w:val="24"/>
        </w:rPr>
        <w:t xml:space="preserve"> и </w:t>
      </w:r>
      <w:proofErr w:type="spellStart"/>
      <w:r w:rsidRPr="00A6091B">
        <w:rPr>
          <w:szCs w:val="24"/>
        </w:rPr>
        <w:t>экон</w:t>
      </w:r>
      <w:proofErr w:type="spellEnd"/>
      <w:r w:rsidRPr="00A6091B">
        <w:rPr>
          <w:szCs w:val="24"/>
        </w:rPr>
        <w:t>. истории России. М.: Терра, 1995. 253 с.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8.</w:t>
      </w:r>
      <w:r w:rsidRPr="00A6091B">
        <w:rPr>
          <w:szCs w:val="24"/>
        </w:rPr>
        <w:tab/>
        <w:t xml:space="preserve">Карамзин </w:t>
      </w:r>
      <w:proofErr w:type="spellStart"/>
      <w:r w:rsidRPr="00A6091B">
        <w:rPr>
          <w:szCs w:val="24"/>
        </w:rPr>
        <w:t>Н.М.История</w:t>
      </w:r>
      <w:proofErr w:type="spellEnd"/>
      <w:r w:rsidRPr="00A6091B">
        <w:rPr>
          <w:szCs w:val="24"/>
        </w:rPr>
        <w:t xml:space="preserve"> государства Российского: в 12 т. Т. VII-VIII. Московские цари. М.: </w:t>
      </w:r>
      <w:proofErr w:type="spellStart"/>
      <w:r w:rsidRPr="00A6091B">
        <w:rPr>
          <w:szCs w:val="24"/>
        </w:rPr>
        <w:t>Моск</w:t>
      </w:r>
      <w:proofErr w:type="spellEnd"/>
      <w:r w:rsidRPr="00A6091B">
        <w:rPr>
          <w:szCs w:val="24"/>
        </w:rPr>
        <w:t>. рабочий: Слог, 1993. 301 с.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9.</w:t>
      </w:r>
      <w:r w:rsidRPr="00A6091B">
        <w:rPr>
          <w:szCs w:val="24"/>
        </w:rPr>
        <w:tab/>
        <w:t xml:space="preserve">Ключевский </w:t>
      </w:r>
      <w:proofErr w:type="spellStart"/>
      <w:r w:rsidRPr="00A6091B">
        <w:rPr>
          <w:szCs w:val="24"/>
        </w:rPr>
        <w:t>В.О.Русская</w:t>
      </w:r>
      <w:proofErr w:type="spellEnd"/>
      <w:r w:rsidRPr="00A6091B">
        <w:rPr>
          <w:szCs w:val="24"/>
        </w:rPr>
        <w:t xml:space="preserve"> история: Полн. курс лекций в 3 кн. Кн.2. </w:t>
      </w:r>
      <w:proofErr w:type="spellStart"/>
      <w:r w:rsidRPr="00A6091B">
        <w:rPr>
          <w:szCs w:val="24"/>
        </w:rPr>
        <w:t>Переизд</w:t>
      </w:r>
      <w:proofErr w:type="spellEnd"/>
      <w:r w:rsidRPr="00A6091B">
        <w:rPr>
          <w:szCs w:val="24"/>
        </w:rPr>
        <w:t>. М.: Мысль,</w:t>
      </w:r>
      <w:r>
        <w:rPr>
          <w:szCs w:val="24"/>
        </w:rPr>
        <w:t xml:space="preserve"> </w:t>
      </w:r>
      <w:r w:rsidRPr="00A6091B">
        <w:rPr>
          <w:szCs w:val="24"/>
        </w:rPr>
        <w:t>1997. 584 с.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10.</w:t>
      </w:r>
      <w:r w:rsidRPr="00A6091B">
        <w:rPr>
          <w:szCs w:val="24"/>
        </w:rPr>
        <w:tab/>
        <w:t>Костомаров Н.И. Русская история в жизнеописаниях ее главнейших деятелей. М.: Мысль,</w:t>
      </w:r>
      <w:r>
        <w:rPr>
          <w:szCs w:val="24"/>
        </w:rPr>
        <w:t xml:space="preserve"> </w:t>
      </w:r>
      <w:r w:rsidRPr="00A6091B">
        <w:rPr>
          <w:szCs w:val="24"/>
        </w:rPr>
        <w:t>1993. 430 с.</w:t>
      </w:r>
    </w:p>
    <w:p w:rsidR="004D3705" w:rsidRPr="00A6091B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11.</w:t>
      </w:r>
      <w:r w:rsidRPr="00A6091B">
        <w:rPr>
          <w:szCs w:val="24"/>
        </w:rPr>
        <w:tab/>
        <w:t xml:space="preserve">Мунчаев Ш.М. История России: учебник. 5-е изд., </w:t>
      </w:r>
      <w:proofErr w:type="spellStart"/>
      <w:r w:rsidRPr="00A6091B">
        <w:rPr>
          <w:szCs w:val="24"/>
        </w:rPr>
        <w:t>перераб</w:t>
      </w:r>
      <w:proofErr w:type="spellEnd"/>
      <w:r w:rsidRPr="00A6091B">
        <w:rPr>
          <w:szCs w:val="24"/>
        </w:rPr>
        <w:t>., доп. М.: НОРМА: ИНФРА-М,</w:t>
      </w:r>
      <w:r>
        <w:rPr>
          <w:szCs w:val="24"/>
        </w:rPr>
        <w:t xml:space="preserve"> </w:t>
      </w:r>
      <w:r w:rsidRPr="00A6091B">
        <w:rPr>
          <w:szCs w:val="24"/>
        </w:rPr>
        <w:t>2014. 751 с.</w:t>
      </w:r>
    </w:p>
    <w:p w:rsidR="004D3705" w:rsidRPr="0055628C" w:rsidRDefault="004D3705" w:rsidP="004D3705">
      <w:pPr>
        <w:tabs>
          <w:tab w:val="left" w:pos="360"/>
        </w:tabs>
        <w:ind w:left="360"/>
        <w:jc w:val="both"/>
        <w:rPr>
          <w:szCs w:val="24"/>
        </w:rPr>
      </w:pPr>
      <w:r w:rsidRPr="00A6091B">
        <w:rPr>
          <w:szCs w:val="24"/>
        </w:rPr>
        <w:t>12.</w:t>
      </w:r>
      <w:r w:rsidRPr="00A6091B">
        <w:rPr>
          <w:szCs w:val="24"/>
        </w:rPr>
        <w:tab/>
        <w:t xml:space="preserve">Платонов С.Ф. Лекции по русской истории. М.: Высшая школа, 1993. 735 </w:t>
      </w:r>
      <w:proofErr w:type="gramStart"/>
      <w:r w:rsidRPr="00A6091B">
        <w:rPr>
          <w:szCs w:val="24"/>
        </w:rPr>
        <w:t>с.</w:t>
      </w:r>
      <w:r w:rsidRPr="0055628C">
        <w:rPr>
          <w:szCs w:val="24"/>
        </w:rPr>
        <w:t>.</w:t>
      </w:r>
      <w:proofErr w:type="gramEnd"/>
    </w:p>
    <w:p w:rsidR="004D3705" w:rsidRPr="0055628C" w:rsidRDefault="004D3705" w:rsidP="004D370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right="134"/>
        <w:jc w:val="both"/>
        <w:rPr>
          <w:szCs w:val="24"/>
        </w:rPr>
      </w:pPr>
    </w:p>
    <w:p w:rsidR="004D3705" w:rsidRDefault="004D3705" w:rsidP="004D3705">
      <w:pPr>
        <w:ind w:firstLine="708"/>
        <w:jc w:val="both"/>
        <w:rPr>
          <w:b/>
          <w:i/>
          <w:szCs w:val="24"/>
        </w:rPr>
      </w:pPr>
      <w:r>
        <w:rPr>
          <w:b/>
          <w:i/>
          <w:szCs w:val="24"/>
        </w:rPr>
        <w:t>4</w:t>
      </w:r>
      <w:r w:rsidRPr="00032BAF">
        <w:rPr>
          <w:b/>
          <w:i/>
          <w:szCs w:val="24"/>
        </w:rPr>
        <w:t>.2. Перечень ресурсов информационно-телекоммуникационной сети «Интернет».</w:t>
      </w:r>
    </w:p>
    <w:p w:rsidR="004D3705" w:rsidRDefault="004D3705" w:rsidP="004D3705">
      <w:pPr>
        <w:jc w:val="both"/>
        <w:rPr>
          <w:szCs w:val="24"/>
        </w:rPr>
      </w:pPr>
      <w:r w:rsidRPr="005E4681">
        <w:rPr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D3705" w:rsidRPr="005E4681" w:rsidRDefault="004D3705" w:rsidP="004D3705">
      <w:pPr>
        <w:jc w:val="both"/>
        <w:rPr>
          <w:szCs w:val="24"/>
        </w:rPr>
      </w:pPr>
    </w:p>
    <w:p w:rsidR="004D3705" w:rsidRPr="005E4681" w:rsidRDefault="004D3705" w:rsidP="004D3705">
      <w:pPr>
        <w:jc w:val="both"/>
        <w:rPr>
          <w:szCs w:val="24"/>
        </w:rPr>
      </w:pPr>
      <w:r w:rsidRPr="005E4681">
        <w:rPr>
          <w:szCs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5E4681">
        <w:rPr>
          <w:szCs w:val="24"/>
        </w:rPr>
        <w:t>elibrary</w:t>
      </w:r>
      <w:proofErr w:type="spellEnd"/>
      <w:r w:rsidRPr="005E4681">
        <w:rPr>
          <w:szCs w:val="24"/>
        </w:rPr>
        <w:t>.</w:t>
      </w:r>
    </w:p>
    <w:p w:rsidR="004D3705" w:rsidRPr="005E4681" w:rsidRDefault="004D3705" w:rsidP="004D3705">
      <w:pPr>
        <w:jc w:val="both"/>
        <w:rPr>
          <w:szCs w:val="24"/>
        </w:rPr>
      </w:pPr>
    </w:p>
    <w:p w:rsidR="004D3705" w:rsidRPr="005E4681" w:rsidRDefault="004D3705" w:rsidP="004D3705">
      <w:pPr>
        <w:jc w:val="both"/>
        <w:rPr>
          <w:szCs w:val="24"/>
        </w:rPr>
      </w:pPr>
      <w:r w:rsidRPr="005E4681">
        <w:rPr>
          <w:szCs w:val="24"/>
        </w:rPr>
        <w:t>Доступ в ЭБС:</w:t>
      </w:r>
    </w:p>
    <w:p w:rsidR="004D3705" w:rsidRPr="005E4681" w:rsidRDefault="004D3705" w:rsidP="004D3705">
      <w:pPr>
        <w:jc w:val="both"/>
        <w:rPr>
          <w:szCs w:val="24"/>
        </w:rPr>
      </w:pPr>
      <w:r w:rsidRPr="005E4681">
        <w:rPr>
          <w:szCs w:val="24"/>
        </w:rPr>
        <w:t xml:space="preserve">-  ЛАНЬ Договор с ООО «Издательство Лань» Режим доступа </w:t>
      </w:r>
      <w:hyperlink r:id="rId6" w:tooltip="http://www.e.lanbook.com" w:history="1">
        <w:r w:rsidRPr="005E4681">
          <w:rPr>
            <w:szCs w:val="24"/>
            <w:u w:val="single"/>
          </w:rPr>
          <w:t>www.e.lanbook.com</w:t>
        </w:r>
      </w:hyperlink>
      <w:r w:rsidRPr="005E4681">
        <w:rPr>
          <w:szCs w:val="24"/>
          <w:u w:val="single"/>
        </w:rPr>
        <w:t xml:space="preserve">    </w:t>
      </w:r>
      <w:r w:rsidRPr="005E4681">
        <w:rPr>
          <w:szCs w:val="24"/>
        </w:rPr>
        <w:t xml:space="preserve">  Неограниченный доступ для зарегистрированных пользователей</w:t>
      </w:r>
    </w:p>
    <w:p w:rsidR="004D3705" w:rsidRPr="005E4681" w:rsidRDefault="004D3705" w:rsidP="004D3705">
      <w:pPr>
        <w:jc w:val="both"/>
        <w:rPr>
          <w:szCs w:val="24"/>
        </w:rPr>
      </w:pPr>
      <w:r w:rsidRPr="005E4681">
        <w:rPr>
          <w:szCs w:val="24"/>
        </w:rPr>
        <w:t xml:space="preserve">- ЭБС ЮРАЙТ, Режим доступа </w:t>
      </w:r>
      <w:hyperlink r:id="rId7" w:tooltip="http://www.biblio-online.ru" w:history="1">
        <w:r w:rsidRPr="005E4681">
          <w:rPr>
            <w:szCs w:val="24"/>
            <w:u w:val="single"/>
          </w:rPr>
          <w:t>www.biblio-online.ru</w:t>
        </w:r>
      </w:hyperlink>
      <w:r w:rsidRPr="005E4681">
        <w:rPr>
          <w:szCs w:val="24"/>
          <w:u w:val="single"/>
        </w:rPr>
        <w:t xml:space="preserve"> </w:t>
      </w:r>
      <w:r w:rsidRPr="005E4681">
        <w:rPr>
          <w:szCs w:val="24"/>
        </w:rPr>
        <w:t xml:space="preserve">  Неограниченный доступ для зарегистрированных пользователей</w:t>
      </w:r>
    </w:p>
    <w:p w:rsidR="004D3705" w:rsidRPr="005E4681" w:rsidRDefault="004D3705" w:rsidP="004D3705">
      <w:pPr>
        <w:jc w:val="both"/>
        <w:rPr>
          <w:szCs w:val="24"/>
        </w:rPr>
      </w:pPr>
      <w:r w:rsidRPr="005E4681">
        <w:rPr>
          <w:szCs w:val="24"/>
        </w:rPr>
        <w:t xml:space="preserve">- ООО НЭБ Режим доступа </w:t>
      </w:r>
      <w:hyperlink r:id="rId8" w:tooltip="http://www.eLIBRARY.ru" w:history="1">
        <w:r w:rsidRPr="005E4681">
          <w:rPr>
            <w:szCs w:val="24"/>
            <w:u w:val="single"/>
          </w:rPr>
          <w:t>www.eLIBRARY.ru</w:t>
        </w:r>
      </w:hyperlink>
      <w:r w:rsidRPr="005E4681">
        <w:rPr>
          <w:szCs w:val="24"/>
        </w:rPr>
        <w:t xml:space="preserve"> Неограниченный доступ для зарегистрированных пользователей</w:t>
      </w:r>
    </w:p>
    <w:p w:rsidR="00455363" w:rsidRDefault="00455363">
      <w:pPr>
        <w:suppressAutoHyphens w:val="0"/>
        <w:spacing w:after="160" w:line="259" w:lineRule="auto"/>
        <w:rPr>
          <w:sz w:val="24"/>
          <w:szCs w:val="24"/>
        </w:rPr>
      </w:pPr>
    </w:p>
    <w:p w:rsidR="00455363" w:rsidRPr="00831421" w:rsidRDefault="004D3705" w:rsidP="00455363">
      <w:pPr>
        <w:ind w:left="425"/>
        <w:rPr>
          <w:b/>
          <w:sz w:val="24"/>
          <w:szCs w:val="24"/>
        </w:rPr>
      </w:pPr>
      <w:r w:rsidRPr="00831421">
        <w:rPr>
          <w:b/>
          <w:sz w:val="24"/>
          <w:szCs w:val="24"/>
        </w:rPr>
        <w:t>5.</w:t>
      </w:r>
      <w:r w:rsidR="00455363" w:rsidRPr="00831421">
        <w:rPr>
          <w:b/>
          <w:sz w:val="24"/>
          <w:szCs w:val="24"/>
        </w:rPr>
        <w:t xml:space="preserve"> Планы семинарских/ практических занятий</w:t>
      </w:r>
    </w:p>
    <w:p w:rsidR="00455363" w:rsidRPr="00577AA2" w:rsidRDefault="00455363" w:rsidP="00455363">
      <w:pPr>
        <w:ind w:left="425"/>
        <w:rPr>
          <w:b/>
          <w:i/>
          <w:sz w:val="24"/>
          <w:szCs w:val="24"/>
        </w:rPr>
      </w:pPr>
    </w:p>
    <w:p w:rsidR="00455363" w:rsidRPr="00DD7FEA" w:rsidRDefault="00455363" w:rsidP="00455363">
      <w:pPr>
        <w:numPr>
          <w:ilvl w:val="0"/>
          <w:numId w:val="8"/>
        </w:numPr>
        <w:suppressAutoHyphens w:val="0"/>
        <w:rPr>
          <w:b/>
          <w:i/>
          <w:sz w:val="24"/>
          <w:szCs w:val="24"/>
        </w:rPr>
      </w:pPr>
      <w:bookmarkStart w:id="8" w:name="_Hlk528401414"/>
      <w:r>
        <w:rPr>
          <w:b/>
          <w:i/>
          <w:sz w:val="24"/>
          <w:szCs w:val="24"/>
          <w:lang w:eastAsia="zh-CN"/>
        </w:rPr>
        <w:t>Тема 1(2 часа)</w:t>
      </w:r>
      <w:r w:rsidRPr="00577AA2">
        <w:rPr>
          <w:b/>
          <w:i/>
          <w:sz w:val="24"/>
          <w:szCs w:val="24"/>
          <w:lang w:eastAsia="zh-CN"/>
        </w:rPr>
        <w:t>.  Восточные славяне в Древности</w:t>
      </w:r>
      <w:r w:rsidRPr="00577AA2">
        <w:rPr>
          <w:b/>
          <w:i/>
          <w:sz w:val="24"/>
          <w:szCs w:val="24"/>
        </w:rPr>
        <w:t xml:space="preserve"> Типы, роды и виды источников по </w:t>
      </w:r>
      <w:r w:rsidRPr="00DD7FEA">
        <w:rPr>
          <w:b/>
          <w:i/>
          <w:sz w:val="24"/>
          <w:szCs w:val="24"/>
        </w:rPr>
        <w:t>истории Древней Руси</w:t>
      </w:r>
    </w:p>
    <w:p w:rsidR="00455363" w:rsidRPr="00DD7FEA" w:rsidRDefault="00455363" w:rsidP="00455363">
      <w:pPr>
        <w:ind w:left="547"/>
        <w:jc w:val="both"/>
        <w:rPr>
          <w:iCs/>
          <w:sz w:val="24"/>
          <w:szCs w:val="24"/>
        </w:rPr>
      </w:pPr>
      <w:r w:rsidRPr="00DD7FEA">
        <w:rPr>
          <w:iCs/>
          <w:sz w:val="24"/>
          <w:szCs w:val="24"/>
        </w:rPr>
        <w:t>Вопросы для обсуждения:</w:t>
      </w:r>
    </w:p>
    <w:p w:rsidR="00455363" w:rsidRPr="00DD7FEA" w:rsidRDefault="00455363" w:rsidP="00455363">
      <w:pPr>
        <w:tabs>
          <w:tab w:val="left" w:pos="708"/>
        </w:tabs>
        <w:snapToGrid w:val="0"/>
        <w:ind w:left="360"/>
        <w:jc w:val="both"/>
        <w:rPr>
          <w:sz w:val="24"/>
          <w:szCs w:val="24"/>
        </w:rPr>
      </w:pPr>
      <w:r w:rsidRPr="00DD7FEA">
        <w:rPr>
          <w:i/>
          <w:sz w:val="24"/>
          <w:szCs w:val="24"/>
          <w:lang w:eastAsia="zh-CN"/>
        </w:rPr>
        <w:t>1.</w:t>
      </w:r>
      <w:r w:rsidRPr="00DD7FEA">
        <w:rPr>
          <w:sz w:val="24"/>
          <w:szCs w:val="24"/>
        </w:rPr>
        <w:t>Причины, факторы и предпосылки образования государства у восточных славян. Норманнская теория.</w:t>
      </w:r>
    </w:p>
    <w:p w:rsidR="00455363" w:rsidRPr="00DD7FEA" w:rsidRDefault="00455363" w:rsidP="00455363">
      <w:pPr>
        <w:tabs>
          <w:tab w:val="left" w:pos="708"/>
        </w:tabs>
        <w:snapToGrid w:val="0"/>
        <w:ind w:left="360"/>
        <w:jc w:val="both"/>
        <w:rPr>
          <w:i/>
          <w:sz w:val="24"/>
          <w:szCs w:val="24"/>
          <w:lang w:eastAsia="zh-CN"/>
        </w:rPr>
      </w:pPr>
      <w:r w:rsidRPr="00DD7FEA">
        <w:rPr>
          <w:i/>
          <w:sz w:val="24"/>
          <w:szCs w:val="24"/>
          <w:lang w:eastAsia="zh-CN"/>
        </w:rPr>
        <w:t>2.</w:t>
      </w:r>
      <w:r w:rsidRPr="00DD7FEA">
        <w:rPr>
          <w:sz w:val="24"/>
          <w:szCs w:val="24"/>
        </w:rPr>
        <w:t>Проблемы политического и социально-экономического развития древнерусского государства.</w:t>
      </w:r>
    </w:p>
    <w:p w:rsidR="00455363" w:rsidRPr="00DD7FEA" w:rsidRDefault="00455363" w:rsidP="00455363">
      <w:pPr>
        <w:ind w:left="547"/>
        <w:rPr>
          <w:b/>
          <w:i/>
          <w:sz w:val="24"/>
          <w:szCs w:val="24"/>
        </w:rPr>
      </w:pPr>
    </w:p>
    <w:p w:rsidR="00455363" w:rsidRPr="00D40809" w:rsidRDefault="00455363" w:rsidP="00455363">
      <w:pPr>
        <w:rPr>
          <w:sz w:val="24"/>
          <w:szCs w:val="24"/>
        </w:rPr>
      </w:pPr>
      <w:r w:rsidRPr="00D40809">
        <w:rPr>
          <w:sz w:val="24"/>
          <w:szCs w:val="24"/>
        </w:rPr>
        <w:t>Список литературы:</w:t>
      </w:r>
    </w:p>
    <w:p w:rsidR="00455363" w:rsidRPr="00D40809" w:rsidRDefault="00455363" w:rsidP="00455363">
      <w:pPr>
        <w:jc w:val="both"/>
        <w:rPr>
          <w:sz w:val="24"/>
          <w:szCs w:val="24"/>
        </w:rPr>
      </w:pPr>
      <w:r w:rsidRPr="00D40809">
        <w:rPr>
          <w:bCs/>
          <w:sz w:val="24"/>
          <w:szCs w:val="24"/>
        </w:rPr>
        <w:t>История России</w:t>
      </w:r>
      <w:r w:rsidRPr="00D40809">
        <w:rPr>
          <w:sz w:val="24"/>
          <w:szCs w:val="24"/>
        </w:rPr>
        <w:t xml:space="preserve">: учебник / </w:t>
      </w:r>
      <w:proofErr w:type="spellStart"/>
      <w:r w:rsidRPr="00D40809">
        <w:rPr>
          <w:sz w:val="24"/>
          <w:szCs w:val="24"/>
        </w:rPr>
        <w:t>Моск</w:t>
      </w:r>
      <w:proofErr w:type="spellEnd"/>
      <w:r w:rsidRPr="00D40809">
        <w:rPr>
          <w:sz w:val="24"/>
          <w:szCs w:val="24"/>
        </w:rPr>
        <w:t xml:space="preserve">. гос. ун-т им. М.В. Ломоносова; А.С. Орлов, В.А. Георгиев, Н.Г. Георгиева, Т.А. Сивохина. 4-е изд., </w:t>
      </w:r>
      <w:proofErr w:type="spellStart"/>
      <w:r w:rsidRPr="00D40809">
        <w:rPr>
          <w:sz w:val="24"/>
          <w:szCs w:val="24"/>
        </w:rPr>
        <w:t>перераб</w:t>
      </w:r>
      <w:proofErr w:type="spellEnd"/>
      <w:proofErr w:type="gramStart"/>
      <w:r w:rsidRPr="00D40809">
        <w:rPr>
          <w:sz w:val="24"/>
          <w:szCs w:val="24"/>
        </w:rPr>
        <w:t>.</w:t>
      </w:r>
      <w:proofErr w:type="gramEnd"/>
      <w:r w:rsidRPr="00D40809">
        <w:rPr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485630" w:rsidRDefault="00455363" w:rsidP="00455363">
      <w:pPr>
        <w:jc w:val="both"/>
        <w:rPr>
          <w:b/>
          <w:i/>
          <w:sz w:val="24"/>
          <w:szCs w:val="24"/>
          <w:lang w:eastAsia="zh-CN"/>
        </w:rPr>
      </w:pPr>
      <w:r w:rsidRPr="00DD7FEA">
        <w:rPr>
          <w:b/>
          <w:bCs/>
          <w:i/>
          <w:sz w:val="24"/>
          <w:szCs w:val="24"/>
        </w:rPr>
        <w:t>Тема 2</w:t>
      </w:r>
      <w:r>
        <w:rPr>
          <w:b/>
          <w:bCs/>
          <w:i/>
          <w:sz w:val="24"/>
          <w:szCs w:val="24"/>
        </w:rPr>
        <w:t>(2 часа)</w:t>
      </w:r>
      <w:r w:rsidRPr="00DD7FEA">
        <w:rPr>
          <w:b/>
          <w:bCs/>
          <w:i/>
          <w:sz w:val="24"/>
          <w:szCs w:val="24"/>
        </w:rPr>
        <w:t xml:space="preserve">. </w:t>
      </w:r>
      <w:r w:rsidRPr="00DD7FEA">
        <w:rPr>
          <w:b/>
          <w:i/>
          <w:sz w:val="24"/>
          <w:szCs w:val="24"/>
          <w:lang w:eastAsia="zh-CN"/>
        </w:rPr>
        <w:t xml:space="preserve">От Рюрика до </w:t>
      </w:r>
      <w:proofErr w:type="spellStart"/>
      <w:r w:rsidRPr="00DD7FEA">
        <w:rPr>
          <w:b/>
          <w:i/>
          <w:sz w:val="24"/>
          <w:szCs w:val="24"/>
          <w:lang w:eastAsia="zh-CN"/>
        </w:rPr>
        <w:t>Святополковой</w:t>
      </w:r>
      <w:proofErr w:type="spellEnd"/>
      <w:r w:rsidRPr="00DD7FEA">
        <w:rPr>
          <w:b/>
          <w:i/>
          <w:sz w:val="24"/>
          <w:szCs w:val="24"/>
          <w:lang w:eastAsia="zh-CN"/>
        </w:rPr>
        <w:t xml:space="preserve"> смуты. Период правления Владимира </w:t>
      </w:r>
      <w:r w:rsidRPr="00DD7FEA">
        <w:rPr>
          <w:b/>
          <w:i/>
          <w:sz w:val="24"/>
          <w:szCs w:val="24"/>
          <w:lang w:val="en-US" w:eastAsia="zh-CN"/>
        </w:rPr>
        <w:t>I</w:t>
      </w:r>
      <w:r w:rsidRPr="00485630">
        <w:rPr>
          <w:b/>
          <w:i/>
          <w:sz w:val="24"/>
          <w:szCs w:val="24"/>
          <w:lang w:eastAsia="zh-CN"/>
        </w:rPr>
        <w:t>.</w:t>
      </w:r>
    </w:p>
    <w:p w:rsidR="00455363" w:rsidRPr="00DD7FEA" w:rsidRDefault="00455363" w:rsidP="00455363">
      <w:pPr>
        <w:jc w:val="both"/>
        <w:rPr>
          <w:iCs/>
          <w:sz w:val="24"/>
          <w:szCs w:val="24"/>
          <w:lang w:eastAsia="zh-CN"/>
        </w:rPr>
      </w:pPr>
      <w:r w:rsidRPr="00DD7FEA">
        <w:rPr>
          <w:iCs/>
          <w:sz w:val="24"/>
          <w:szCs w:val="24"/>
          <w:lang w:eastAsia="zh-CN"/>
        </w:rPr>
        <w:t>Вопросы для обсуждения:</w:t>
      </w:r>
    </w:p>
    <w:p w:rsidR="00455363" w:rsidRPr="00DD7FEA" w:rsidRDefault="00455363" w:rsidP="00455363">
      <w:pPr>
        <w:numPr>
          <w:ilvl w:val="0"/>
          <w:numId w:val="9"/>
        </w:numPr>
        <w:suppressAutoHyphens w:val="0"/>
        <w:jc w:val="both"/>
        <w:rPr>
          <w:iCs/>
          <w:sz w:val="24"/>
          <w:szCs w:val="24"/>
          <w:lang w:eastAsia="zh-CN"/>
        </w:rPr>
      </w:pPr>
      <w:r w:rsidRPr="00DD7FEA">
        <w:rPr>
          <w:iCs/>
          <w:sz w:val="24"/>
          <w:szCs w:val="24"/>
          <w:lang w:eastAsia="zh-CN"/>
        </w:rPr>
        <w:t>Внешняя политика Древней Руси. Походы Святослава.</w:t>
      </w:r>
    </w:p>
    <w:p w:rsidR="00455363" w:rsidRPr="00DD7FEA" w:rsidRDefault="00455363" w:rsidP="00455363">
      <w:pPr>
        <w:numPr>
          <w:ilvl w:val="0"/>
          <w:numId w:val="9"/>
        </w:numPr>
        <w:suppressAutoHyphens w:val="0"/>
        <w:jc w:val="both"/>
        <w:rPr>
          <w:iCs/>
          <w:sz w:val="24"/>
          <w:szCs w:val="24"/>
          <w:lang w:eastAsia="zh-CN"/>
        </w:rPr>
      </w:pPr>
      <w:r w:rsidRPr="00DD7FEA">
        <w:rPr>
          <w:iCs/>
          <w:sz w:val="24"/>
          <w:szCs w:val="24"/>
          <w:lang w:eastAsia="zh-CN"/>
        </w:rPr>
        <w:t>Первые междоусобные войны. Причины.</w:t>
      </w:r>
    </w:p>
    <w:p w:rsidR="00455363" w:rsidRPr="00DD7FEA" w:rsidRDefault="00455363" w:rsidP="00455363">
      <w:pPr>
        <w:numPr>
          <w:ilvl w:val="0"/>
          <w:numId w:val="9"/>
        </w:numPr>
        <w:tabs>
          <w:tab w:val="left" w:pos="708"/>
        </w:tabs>
        <w:suppressAutoHyphens w:val="0"/>
        <w:snapToGrid w:val="0"/>
        <w:jc w:val="both"/>
        <w:rPr>
          <w:sz w:val="24"/>
          <w:szCs w:val="24"/>
        </w:rPr>
      </w:pPr>
      <w:r w:rsidRPr="00DD7FEA">
        <w:rPr>
          <w:sz w:val="24"/>
          <w:szCs w:val="24"/>
        </w:rPr>
        <w:t xml:space="preserve">Христианизация Руси: синтез язычества и христианства, ее роль в формировании древнерусской народности. Историческое значение становления христианства на Руси. </w:t>
      </w:r>
    </w:p>
    <w:p w:rsidR="00455363" w:rsidRPr="00DD7FEA" w:rsidRDefault="00455363" w:rsidP="00455363">
      <w:pPr>
        <w:jc w:val="both"/>
        <w:rPr>
          <w:iCs/>
          <w:sz w:val="24"/>
          <w:szCs w:val="24"/>
          <w:lang w:val="en-US"/>
        </w:rPr>
      </w:pPr>
    </w:p>
    <w:p w:rsidR="00455363" w:rsidRPr="00D40809" w:rsidRDefault="00455363" w:rsidP="00455363">
      <w:pPr>
        <w:rPr>
          <w:sz w:val="24"/>
          <w:szCs w:val="24"/>
        </w:rPr>
      </w:pPr>
      <w:r w:rsidRPr="00D40809">
        <w:rPr>
          <w:sz w:val="24"/>
          <w:szCs w:val="24"/>
        </w:rPr>
        <w:t>Список литературы:</w:t>
      </w:r>
    </w:p>
    <w:p w:rsidR="00455363" w:rsidRPr="00D40809" w:rsidRDefault="00455363" w:rsidP="00455363">
      <w:pPr>
        <w:jc w:val="both"/>
        <w:rPr>
          <w:sz w:val="24"/>
          <w:szCs w:val="24"/>
        </w:rPr>
      </w:pPr>
      <w:r w:rsidRPr="00D40809">
        <w:rPr>
          <w:bCs/>
          <w:sz w:val="24"/>
          <w:szCs w:val="24"/>
        </w:rPr>
        <w:t>История России</w:t>
      </w:r>
      <w:r w:rsidRPr="00D40809">
        <w:rPr>
          <w:sz w:val="24"/>
          <w:szCs w:val="24"/>
        </w:rPr>
        <w:t xml:space="preserve">: учебник / </w:t>
      </w:r>
      <w:proofErr w:type="spellStart"/>
      <w:r w:rsidRPr="00D40809">
        <w:rPr>
          <w:sz w:val="24"/>
          <w:szCs w:val="24"/>
        </w:rPr>
        <w:t>Моск</w:t>
      </w:r>
      <w:proofErr w:type="spellEnd"/>
      <w:r w:rsidRPr="00D40809">
        <w:rPr>
          <w:sz w:val="24"/>
          <w:szCs w:val="24"/>
        </w:rPr>
        <w:t xml:space="preserve">. гос. ун-т им. М.В. Ломоносова; А.С. Орлов, В.А. Георгиев, Н.Г. Георгиева, Т.А. Сивохина. 4-е изд., </w:t>
      </w:r>
      <w:proofErr w:type="spellStart"/>
      <w:r w:rsidRPr="00D40809">
        <w:rPr>
          <w:sz w:val="24"/>
          <w:szCs w:val="24"/>
        </w:rPr>
        <w:t>перераб</w:t>
      </w:r>
      <w:proofErr w:type="spellEnd"/>
      <w:proofErr w:type="gramStart"/>
      <w:r w:rsidRPr="00D40809">
        <w:rPr>
          <w:sz w:val="24"/>
          <w:szCs w:val="24"/>
        </w:rPr>
        <w:t>.</w:t>
      </w:r>
      <w:proofErr w:type="gramEnd"/>
      <w:r w:rsidRPr="00D40809">
        <w:rPr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DD7FEA" w:rsidRDefault="00455363" w:rsidP="00455363">
      <w:pPr>
        <w:jc w:val="both"/>
        <w:rPr>
          <w:sz w:val="24"/>
          <w:szCs w:val="24"/>
        </w:rPr>
      </w:pPr>
    </w:p>
    <w:p w:rsidR="00455363" w:rsidRPr="00A12450" w:rsidRDefault="00455363" w:rsidP="00455363">
      <w:pPr>
        <w:rPr>
          <w:b/>
          <w:sz w:val="24"/>
          <w:szCs w:val="24"/>
          <w:lang w:eastAsia="zh-CN"/>
        </w:rPr>
      </w:pPr>
      <w:r w:rsidRPr="00DD7FEA">
        <w:rPr>
          <w:b/>
          <w:sz w:val="24"/>
          <w:szCs w:val="24"/>
        </w:rPr>
        <w:t>Тема 4</w:t>
      </w:r>
      <w:r>
        <w:rPr>
          <w:b/>
          <w:sz w:val="24"/>
          <w:szCs w:val="24"/>
        </w:rPr>
        <w:t>(2 часа)</w:t>
      </w:r>
      <w:r w:rsidRPr="00DD7FEA">
        <w:rPr>
          <w:b/>
          <w:sz w:val="24"/>
          <w:szCs w:val="24"/>
        </w:rPr>
        <w:t xml:space="preserve">. </w:t>
      </w:r>
      <w:r w:rsidRPr="00DD7FEA">
        <w:rPr>
          <w:b/>
          <w:sz w:val="24"/>
          <w:szCs w:val="24"/>
          <w:lang w:eastAsia="zh-CN"/>
        </w:rPr>
        <w:t xml:space="preserve">Иван </w:t>
      </w:r>
      <w:r w:rsidRPr="00DD7FEA">
        <w:rPr>
          <w:b/>
          <w:sz w:val="24"/>
          <w:szCs w:val="24"/>
          <w:lang w:val="en-US" w:eastAsia="zh-CN"/>
        </w:rPr>
        <w:t>III</w:t>
      </w:r>
      <w:r>
        <w:rPr>
          <w:b/>
          <w:sz w:val="24"/>
          <w:szCs w:val="24"/>
          <w:lang w:eastAsia="zh-CN"/>
        </w:rPr>
        <w:t xml:space="preserve">, Василий </w:t>
      </w:r>
      <w:r>
        <w:rPr>
          <w:b/>
          <w:sz w:val="24"/>
          <w:szCs w:val="24"/>
          <w:lang w:val="en-US" w:eastAsia="zh-CN"/>
        </w:rPr>
        <w:t>III</w:t>
      </w:r>
      <w:r w:rsidRPr="00A12450">
        <w:rPr>
          <w:b/>
          <w:sz w:val="24"/>
          <w:szCs w:val="24"/>
          <w:lang w:eastAsia="zh-CN"/>
        </w:rPr>
        <w:t>.</w:t>
      </w:r>
    </w:p>
    <w:p w:rsidR="00455363" w:rsidRPr="00DD7FEA" w:rsidRDefault="00455363" w:rsidP="00455363">
      <w:pPr>
        <w:jc w:val="both"/>
        <w:rPr>
          <w:iCs/>
          <w:sz w:val="24"/>
          <w:szCs w:val="24"/>
          <w:lang w:val="en-US" w:eastAsia="zh-CN"/>
        </w:rPr>
      </w:pPr>
      <w:r w:rsidRPr="00DD7FEA">
        <w:rPr>
          <w:iCs/>
          <w:sz w:val="24"/>
          <w:szCs w:val="24"/>
          <w:lang w:eastAsia="zh-CN"/>
        </w:rPr>
        <w:t>Вопросы для обсуждения:</w:t>
      </w:r>
    </w:p>
    <w:p w:rsidR="00455363" w:rsidRDefault="00455363" w:rsidP="00455363">
      <w:pPr>
        <w:numPr>
          <w:ilvl w:val="0"/>
          <w:numId w:val="10"/>
        </w:numPr>
        <w:suppressAutoHyphens w:val="0"/>
        <w:jc w:val="both"/>
        <w:rPr>
          <w:iCs/>
          <w:sz w:val="24"/>
          <w:szCs w:val="24"/>
          <w:lang w:eastAsia="zh-CN"/>
        </w:rPr>
      </w:pPr>
      <w:r>
        <w:rPr>
          <w:iCs/>
          <w:sz w:val="24"/>
          <w:szCs w:val="24"/>
          <w:lang w:eastAsia="zh-CN"/>
        </w:rPr>
        <w:t xml:space="preserve">Иван </w:t>
      </w:r>
      <w:r>
        <w:rPr>
          <w:iCs/>
          <w:sz w:val="24"/>
          <w:szCs w:val="24"/>
          <w:lang w:val="en-US" w:eastAsia="zh-CN"/>
        </w:rPr>
        <w:t>III</w:t>
      </w:r>
      <w:r w:rsidRPr="00A12450">
        <w:rPr>
          <w:iCs/>
          <w:sz w:val="24"/>
          <w:szCs w:val="24"/>
          <w:lang w:eastAsia="zh-CN"/>
        </w:rPr>
        <w:t xml:space="preserve"> –</w:t>
      </w:r>
      <w:r>
        <w:rPr>
          <w:iCs/>
          <w:sz w:val="24"/>
          <w:szCs w:val="24"/>
          <w:lang w:eastAsia="zh-CN"/>
        </w:rPr>
        <w:t xml:space="preserve">собиратель русских земель. </w:t>
      </w:r>
    </w:p>
    <w:p w:rsidR="00455363" w:rsidRDefault="00455363" w:rsidP="00455363">
      <w:pPr>
        <w:numPr>
          <w:ilvl w:val="0"/>
          <w:numId w:val="10"/>
        </w:numPr>
        <w:suppressAutoHyphens w:val="0"/>
        <w:jc w:val="both"/>
        <w:rPr>
          <w:iCs/>
          <w:sz w:val="24"/>
          <w:szCs w:val="24"/>
          <w:lang w:eastAsia="zh-CN"/>
        </w:rPr>
      </w:pPr>
      <w:r>
        <w:rPr>
          <w:iCs/>
          <w:sz w:val="24"/>
          <w:szCs w:val="24"/>
          <w:lang w:eastAsia="zh-CN"/>
        </w:rPr>
        <w:t xml:space="preserve">Борьба с Новгородом. Битва на р. </w:t>
      </w:r>
      <w:proofErr w:type="spellStart"/>
      <w:r>
        <w:rPr>
          <w:iCs/>
          <w:sz w:val="24"/>
          <w:szCs w:val="24"/>
          <w:lang w:eastAsia="zh-CN"/>
        </w:rPr>
        <w:t>Шелонь</w:t>
      </w:r>
      <w:proofErr w:type="spellEnd"/>
      <w:r>
        <w:rPr>
          <w:iCs/>
          <w:sz w:val="24"/>
          <w:szCs w:val="24"/>
          <w:lang w:eastAsia="zh-CN"/>
        </w:rPr>
        <w:t>.</w:t>
      </w:r>
    </w:p>
    <w:p w:rsidR="00455363" w:rsidRPr="00A12450" w:rsidRDefault="00455363" w:rsidP="00455363">
      <w:pPr>
        <w:numPr>
          <w:ilvl w:val="0"/>
          <w:numId w:val="10"/>
        </w:numPr>
        <w:suppressAutoHyphens w:val="0"/>
        <w:jc w:val="both"/>
        <w:rPr>
          <w:iCs/>
          <w:sz w:val="24"/>
          <w:szCs w:val="24"/>
          <w:lang w:eastAsia="zh-CN"/>
        </w:rPr>
      </w:pPr>
      <w:r>
        <w:rPr>
          <w:iCs/>
          <w:sz w:val="24"/>
          <w:szCs w:val="24"/>
          <w:lang w:eastAsia="zh-CN"/>
        </w:rPr>
        <w:t xml:space="preserve">Роль Василия </w:t>
      </w:r>
      <w:r>
        <w:rPr>
          <w:iCs/>
          <w:sz w:val="24"/>
          <w:szCs w:val="24"/>
          <w:lang w:val="en-US" w:eastAsia="zh-CN"/>
        </w:rPr>
        <w:t>III</w:t>
      </w:r>
      <w:r w:rsidRPr="00A12450">
        <w:rPr>
          <w:iCs/>
          <w:sz w:val="24"/>
          <w:szCs w:val="24"/>
          <w:lang w:eastAsia="zh-CN"/>
        </w:rPr>
        <w:t xml:space="preserve"> </w:t>
      </w:r>
      <w:r>
        <w:rPr>
          <w:iCs/>
          <w:sz w:val="24"/>
          <w:szCs w:val="24"/>
          <w:lang w:eastAsia="zh-CN"/>
        </w:rPr>
        <w:t>в истории России.</w:t>
      </w:r>
    </w:p>
    <w:p w:rsidR="00455363" w:rsidRDefault="00455363" w:rsidP="00455363">
      <w:pPr>
        <w:numPr>
          <w:ilvl w:val="0"/>
          <w:numId w:val="10"/>
        </w:numPr>
        <w:suppressAutoHyphens w:val="0"/>
        <w:jc w:val="both"/>
        <w:rPr>
          <w:iCs/>
          <w:sz w:val="24"/>
          <w:szCs w:val="24"/>
          <w:lang w:eastAsia="zh-CN"/>
        </w:rPr>
      </w:pPr>
      <w:r>
        <w:rPr>
          <w:iCs/>
          <w:sz w:val="24"/>
          <w:szCs w:val="24"/>
          <w:lang w:eastAsia="zh-CN"/>
        </w:rPr>
        <w:t>Москва – третий Рим.</w:t>
      </w:r>
    </w:p>
    <w:p w:rsidR="00455363" w:rsidRPr="00D40809" w:rsidRDefault="00455363" w:rsidP="00455363">
      <w:pPr>
        <w:ind w:left="360"/>
        <w:rPr>
          <w:sz w:val="24"/>
          <w:szCs w:val="24"/>
        </w:rPr>
      </w:pPr>
      <w:r w:rsidRPr="00D40809">
        <w:rPr>
          <w:sz w:val="24"/>
          <w:szCs w:val="24"/>
        </w:rPr>
        <w:t>Список литературы:</w:t>
      </w:r>
    </w:p>
    <w:p w:rsidR="00455363" w:rsidRPr="00D40809" w:rsidRDefault="00455363" w:rsidP="00455363">
      <w:pPr>
        <w:ind w:left="360"/>
        <w:jc w:val="both"/>
        <w:rPr>
          <w:sz w:val="24"/>
          <w:szCs w:val="24"/>
        </w:rPr>
      </w:pPr>
      <w:r w:rsidRPr="00D40809">
        <w:rPr>
          <w:bCs/>
          <w:sz w:val="24"/>
          <w:szCs w:val="24"/>
        </w:rPr>
        <w:t>История России</w:t>
      </w:r>
      <w:r w:rsidRPr="00D40809">
        <w:rPr>
          <w:sz w:val="24"/>
          <w:szCs w:val="24"/>
        </w:rPr>
        <w:t xml:space="preserve">: учебник / </w:t>
      </w:r>
      <w:proofErr w:type="spellStart"/>
      <w:r w:rsidRPr="00D40809">
        <w:rPr>
          <w:sz w:val="24"/>
          <w:szCs w:val="24"/>
        </w:rPr>
        <w:t>Моск</w:t>
      </w:r>
      <w:proofErr w:type="spellEnd"/>
      <w:r w:rsidRPr="00D40809">
        <w:rPr>
          <w:sz w:val="24"/>
          <w:szCs w:val="24"/>
        </w:rPr>
        <w:t xml:space="preserve">. гос. ун-т им. М.В. Ломоносова; А.С. Орлов, В.А. Георгиев, Н.Г. Георгиева, Т.А. Сивохина. 4-е изд., </w:t>
      </w:r>
      <w:proofErr w:type="spellStart"/>
      <w:r w:rsidRPr="00D40809">
        <w:rPr>
          <w:sz w:val="24"/>
          <w:szCs w:val="24"/>
        </w:rPr>
        <w:t>перераб</w:t>
      </w:r>
      <w:proofErr w:type="spellEnd"/>
      <w:proofErr w:type="gramStart"/>
      <w:r w:rsidRPr="00D40809">
        <w:rPr>
          <w:sz w:val="24"/>
          <w:szCs w:val="24"/>
        </w:rPr>
        <w:t>.</w:t>
      </w:r>
      <w:proofErr w:type="gramEnd"/>
      <w:r w:rsidRPr="00D40809">
        <w:rPr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ind w:left="360"/>
        <w:jc w:val="both"/>
        <w:rPr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A12450" w:rsidRDefault="00455363" w:rsidP="00455363">
      <w:pPr>
        <w:ind w:left="720"/>
        <w:jc w:val="both"/>
        <w:rPr>
          <w:iCs/>
          <w:sz w:val="24"/>
          <w:szCs w:val="24"/>
          <w:lang w:eastAsia="zh-CN"/>
        </w:rPr>
      </w:pPr>
    </w:p>
    <w:p w:rsidR="00455363" w:rsidRPr="00A12450" w:rsidRDefault="00455363" w:rsidP="00455363">
      <w:pPr>
        <w:tabs>
          <w:tab w:val="left" w:pos="708"/>
        </w:tabs>
        <w:snapToGrid w:val="0"/>
        <w:ind w:left="360"/>
        <w:jc w:val="both"/>
        <w:rPr>
          <w:b/>
          <w:i/>
          <w:sz w:val="24"/>
          <w:szCs w:val="24"/>
          <w:lang w:eastAsia="zh-CN"/>
        </w:rPr>
      </w:pPr>
      <w:r w:rsidRPr="00DD7FEA">
        <w:rPr>
          <w:b/>
          <w:i/>
          <w:sz w:val="24"/>
          <w:szCs w:val="24"/>
          <w:lang w:eastAsia="zh-CN"/>
        </w:rPr>
        <w:t>Тема 4</w:t>
      </w:r>
      <w:r>
        <w:rPr>
          <w:b/>
          <w:i/>
          <w:sz w:val="24"/>
          <w:szCs w:val="24"/>
          <w:lang w:eastAsia="zh-CN"/>
        </w:rPr>
        <w:t>(2 часа)</w:t>
      </w:r>
      <w:r w:rsidRPr="00DD7FEA">
        <w:rPr>
          <w:b/>
          <w:i/>
          <w:sz w:val="24"/>
          <w:szCs w:val="24"/>
          <w:lang w:eastAsia="zh-CN"/>
        </w:rPr>
        <w:t xml:space="preserve">. Период правления Ивана </w:t>
      </w:r>
      <w:r w:rsidRPr="00DD7FEA">
        <w:rPr>
          <w:b/>
          <w:i/>
          <w:sz w:val="24"/>
          <w:szCs w:val="24"/>
          <w:lang w:val="en-US" w:eastAsia="zh-CN"/>
        </w:rPr>
        <w:t>IV</w:t>
      </w:r>
      <w:r w:rsidRPr="00DD7FEA">
        <w:rPr>
          <w:b/>
          <w:i/>
          <w:sz w:val="24"/>
          <w:szCs w:val="24"/>
          <w:lang w:eastAsia="zh-CN"/>
        </w:rPr>
        <w:t>.</w:t>
      </w:r>
    </w:p>
    <w:p w:rsidR="00455363" w:rsidRPr="009B4792" w:rsidRDefault="00455363" w:rsidP="00455363">
      <w:pPr>
        <w:tabs>
          <w:tab w:val="left" w:pos="708"/>
        </w:tabs>
        <w:snapToGrid w:val="0"/>
        <w:ind w:left="360"/>
        <w:jc w:val="both"/>
        <w:rPr>
          <w:i/>
          <w:sz w:val="24"/>
          <w:szCs w:val="24"/>
          <w:lang w:eastAsia="zh-CN"/>
        </w:rPr>
      </w:pPr>
      <w:r w:rsidRPr="009B4792">
        <w:rPr>
          <w:i/>
          <w:sz w:val="24"/>
          <w:szCs w:val="24"/>
          <w:lang w:eastAsia="zh-CN"/>
        </w:rPr>
        <w:t>Вопросы для обсуждения:</w:t>
      </w:r>
    </w:p>
    <w:p w:rsidR="00455363" w:rsidRPr="009B4792" w:rsidRDefault="00455363" w:rsidP="00455363">
      <w:pPr>
        <w:tabs>
          <w:tab w:val="left" w:pos="708"/>
        </w:tabs>
        <w:snapToGrid w:val="0"/>
        <w:ind w:left="360"/>
        <w:jc w:val="both"/>
        <w:rPr>
          <w:sz w:val="24"/>
          <w:szCs w:val="24"/>
        </w:rPr>
      </w:pPr>
      <w:r w:rsidRPr="009B4792">
        <w:rPr>
          <w:sz w:val="24"/>
          <w:szCs w:val="24"/>
        </w:rPr>
        <w:t xml:space="preserve">1. </w:t>
      </w:r>
      <w:r w:rsidRPr="00DD7FEA">
        <w:rPr>
          <w:sz w:val="24"/>
          <w:szCs w:val="24"/>
        </w:rPr>
        <w:t>Формирование сословно-представительной монархии в Московском государстве. Боярское правление.</w:t>
      </w:r>
    </w:p>
    <w:p w:rsidR="00455363" w:rsidRPr="00DD7FEA" w:rsidRDefault="00455363" w:rsidP="00455363">
      <w:pPr>
        <w:tabs>
          <w:tab w:val="left" w:pos="708"/>
        </w:tabs>
        <w:snapToGrid w:val="0"/>
        <w:ind w:left="360"/>
        <w:jc w:val="both"/>
        <w:rPr>
          <w:sz w:val="24"/>
          <w:szCs w:val="24"/>
        </w:rPr>
      </w:pPr>
      <w:r w:rsidRPr="009B4792">
        <w:rPr>
          <w:sz w:val="24"/>
          <w:szCs w:val="24"/>
        </w:rPr>
        <w:t>2.</w:t>
      </w:r>
      <w:r w:rsidRPr="00DD7FEA">
        <w:rPr>
          <w:sz w:val="24"/>
          <w:szCs w:val="24"/>
        </w:rPr>
        <w:t xml:space="preserve">Иван </w:t>
      </w:r>
      <w:r w:rsidRPr="00DD7FEA">
        <w:rPr>
          <w:sz w:val="24"/>
          <w:szCs w:val="24"/>
          <w:lang w:val="en-US"/>
        </w:rPr>
        <w:t>IV</w:t>
      </w:r>
      <w:r w:rsidRPr="00DD7FEA">
        <w:rPr>
          <w:sz w:val="24"/>
          <w:szCs w:val="24"/>
        </w:rPr>
        <w:t xml:space="preserve"> – первый русский царь. Реформы Избранной рады.</w:t>
      </w:r>
    </w:p>
    <w:p w:rsidR="00455363" w:rsidRPr="009B4792" w:rsidRDefault="00455363" w:rsidP="00455363">
      <w:pPr>
        <w:tabs>
          <w:tab w:val="left" w:pos="708"/>
        </w:tabs>
        <w:snapToGrid w:val="0"/>
        <w:ind w:left="360"/>
        <w:jc w:val="both"/>
        <w:rPr>
          <w:sz w:val="24"/>
          <w:szCs w:val="24"/>
        </w:rPr>
      </w:pPr>
      <w:r w:rsidRPr="009B4792">
        <w:rPr>
          <w:sz w:val="24"/>
          <w:szCs w:val="24"/>
        </w:rPr>
        <w:t>3.</w:t>
      </w:r>
      <w:r w:rsidRPr="00DD7FEA">
        <w:rPr>
          <w:sz w:val="24"/>
          <w:szCs w:val="24"/>
        </w:rPr>
        <w:t xml:space="preserve">Опричнина: ее сущность, причины и следствие. Основные итоги внутренней политики Ивана </w:t>
      </w:r>
      <w:r w:rsidRPr="00DD7FEA">
        <w:rPr>
          <w:sz w:val="24"/>
          <w:szCs w:val="24"/>
          <w:lang w:val="en-US"/>
        </w:rPr>
        <w:t>IV</w:t>
      </w:r>
      <w:r w:rsidRPr="00DD7FEA">
        <w:rPr>
          <w:sz w:val="24"/>
          <w:szCs w:val="24"/>
        </w:rPr>
        <w:t>.</w:t>
      </w:r>
    </w:p>
    <w:p w:rsidR="00455363" w:rsidRPr="009B4792" w:rsidRDefault="00455363" w:rsidP="00455363">
      <w:pPr>
        <w:tabs>
          <w:tab w:val="left" w:pos="708"/>
        </w:tabs>
        <w:snapToGrid w:val="0"/>
        <w:ind w:left="360"/>
        <w:jc w:val="both"/>
        <w:rPr>
          <w:sz w:val="24"/>
          <w:szCs w:val="24"/>
        </w:rPr>
      </w:pPr>
      <w:r w:rsidRPr="00D40809">
        <w:rPr>
          <w:sz w:val="24"/>
          <w:szCs w:val="24"/>
        </w:rPr>
        <w:t>4</w:t>
      </w:r>
      <w:r w:rsidRPr="009B4792">
        <w:rPr>
          <w:sz w:val="24"/>
          <w:szCs w:val="24"/>
        </w:rPr>
        <w:t xml:space="preserve">. Внешняя политика Ивана </w:t>
      </w:r>
      <w:r w:rsidRPr="009B4792">
        <w:rPr>
          <w:sz w:val="24"/>
          <w:szCs w:val="24"/>
          <w:lang w:val="en-US"/>
        </w:rPr>
        <w:t>IV</w:t>
      </w:r>
      <w:r w:rsidRPr="00D40809">
        <w:rPr>
          <w:sz w:val="24"/>
          <w:szCs w:val="24"/>
        </w:rPr>
        <w:t>.</w:t>
      </w:r>
    </w:p>
    <w:p w:rsidR="00455363" w:rsidRPr="00D40809" w:rsidRDefault="00455363" w:rsidP="00455363">
      <w:pPr>
        <w:rPr>
          <w:sz w:val="24"/>
          <w:szCs w:val="24"/>
        </w:rPr>
      </w:pPr>
      <w:r w:rsidRPr="00D40809">
        <w:rPr>
          <w:sz w:val="24"/>
          <w:szCs w:val="24"/>
        </w:rPr>
        <w:t>Список литературы:</w:t>
      </w:r>
    </w:p>
    <w:p w:rsidR="00455363" w:rsidRPr="00D40809" w:rsidRDefault="00455363" w:rsidP="00455363">
      <w:pPr>
        <w:jc w:val="both"/>
        <w:rPr>
          <w:sz w:val="24"/>
          <w:szCs w:val="24"/>
        </w:rPr>
      </w:pPr>
      <w:r w:rsidRPr="00D40809">
        <w:rPr>
          <w:bCs/>
          <w:sz w:val="24"/>
          <w:szCs w:val="24"/>
        </w:rPr>
        <w:t>История России</w:t>
      </w:r>
      <w:r w:rsidRPr="00D40809">
        <w:rPr>
          <w:sz w:val="24"/>
          <w:szCs w:val="24"/>
        </w:rPr>
        <w:t xml:space="preserve">: учебник / </w:t>
      </w:r>
      <w:proofErr w:type="spellStart"/>
      <w:r w:rsidRPr="00D40809">
        <w:rPr>
          <w:sz w:val="24"/>
          <w:szCs w:val="24"/>
        </w:rPr>
        <w:t>Моск</w:t>
      </w:r>
      <w:proofErr w:type="spellEnd"/>
      <w:r w:rsidRPr="00D40809">
        <w:rPr>
          <w:sz w:val="24"/>
          <w:szCs w:val="24"/>
        </w:rPr>
        <w:t xml:space="preserve">. гос. ун-т им. М.В. Ломоносова; А.С. Орлов, В.А. Георгиев, Н.Г. Георгиева, Т.А. Сивохина. 4-е изд., </w:t>
      </w:r>
      <w:proofErr w:type="spellStart"/>
      <w:r w:rsidRPr="00D40809">
        <w:rPr>
          <w:sz w:val="24"/>
          <w:szCs w:val="24"/>
        </w:rPr>
        <w:t>перераб</w:t>
      </w:r>
      <w:proofErr w:type="spellEnd"/>
      <w:proofErr w:type="gramStart"/>
      <w:r w:rsidRPr="00D40809">
        <w:rPr>
          <w:sz w:val="24"/>
          <w:szCs w:val="24"/>
        </w:rPr>
        <w:t>.</w:t>
      </w:r>
      <w:proofErr w:type="gramEnd"/>
      <w:r w:rsidRPr="00D40809">
        <w:rPr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577AA2" w:rsidRDefault="00455363" w:rsidP="00455363">
      <w:pPr>
        <w:ind w:left="425"/>
        <w:rPr>
          <w:i/>
          <w:sz w:val="24"/>
          <w:szCs w:val="24"/>
        </w:rPr>
      </w:pPr>
    </w:p>
    <w:bookmarkEnd w:id="8"/>
    <w:p w:rsidR="00455363" w:rsidRDefault="00455363" w:rsidP="00455363">
      <w:pPr>
        <w:ind w:left="1080"/>
        <w:jc w:val="both"/>
        <w:rPr>
          <w:b/>
          <w:i/>
          <w:sz w:val="24"/>
          <w:szCs w:val="24"/>
          <w:lang w:eastAsia="zh-CN"/>
        </w:rPr>
      </w:pPr>
      <w:r w:rsidRPr="009B4792">
        <w:rPr>
          <w:b/>
          <w:i/>
          <w:iCs/>
          <w:spacing w:val="-2"/>
          <w:sz w:val="24"/>
          <w:szCs w:val="24"/>
        </w:rPr>
        <w:t>Тема 5</w:t>
      </w:r>
      <w:r>
        <w:rPr>
          <w:b/>
          <w:i/>
          <w:iCs/>
          <w:spacing w:val="-2"/>
          <w:sz w:val="24"/>
          <w:szCs w:val="24"/>
        </w:rPr>
        <w:t>(2 часа)</w:t>
      </w:r>
      <w:r w:rsidRPr="009B4792">
        <w:rPr>
          <w:b/>
          <w:i/>
          <w:iCs/>
          <w:spacing w:val="-2"/>
          <w:sz w:val="24"/>
          <w:szCs w:val="24"/>
        </w:rPr>
        <w:t>.</w:t>
      </w:r>
      <w:r w:rsidRPr="009B4792">
        <w:rPr>
          <w:b/>
          <w:i/>
          <w:sz w:val="24"/>
          <w:szCs w:val="24"/>
        </w:rPr>
        <w:t xml:space="preserve"> Смутное время. Итоги. </w:t>
      </w:r>
      <w:r w:rsidRPr="009B4792">
        <w:rPr>
          <w:b/>
          <w:i/>
          <w:sz w:val="24"/>
          <w:szCs w:val="24"/>
          <w:lang w:eastAsia="zh-CN"/>
        </w:rPr>
        <w:t xml:space="preserve">Правление Михаила Романова. </w:t>
      </w:r>
    </w:p>
    <w:p w:rsidR="00455363" w:rsidRDefault="00455363" w:rsidP="00455363">
      <w:pPr>
        <w:ind w:left="1080"/>
        <w:jc w:val="both"/>
        <w:rPr>
          <w:i/>
          <w:sz w:val="24"/>
          <w:szCs w:val="24"/>
          <w:lang w:eastAsia="zh-CN"/>
        </w:rPr>
      </w:pPr>
      <w:r w:rsidRPr="009B4792">
        <w:rPr>
          <w:i/>
          <w:sz w:val="24"/>
          <w:szCs w:val="24"/>
          <w:lang w:eastAsia="zh-CN"/>
        </w:rPr>
        <w:t xml:space="preserve">Вопросы </w:t>
      </w:r>
      <w:r>
        <w:rPr>
          <w:i/>
          <w:sz w:val="24"/>
          <w:szCs w:val="24"/>
          <w:lang w:eastAsia="zh-CN"/>
        </w:rPr>
        <w:t>для обсуждения:</w:t>
      </w:r>
    </w:p>
    <w:p w:rsidR="00455363" w:rsidRDefault="00455363" w:rsidP="00455363">
      <w:pPr>
        <w:ind w:left="1080"/>
        <w:jc w:val="both"/>
        <w:rPr>
          <w:i/>
          <w:sz w:val="24"/>
          <w:szCs w:val="24"/>
          <w:lang w:eastAsia="zh-CN"/>
        </w:rPr>
      </w:pPr>
      <w:r>
        <w:rPr>
          <w:i/>
          <w:sz w:val="24"/>
          <w:szCs w:val="24"/>
          <w:lang w:eastAsia="zh-CN"/>
        </w:rPr>
        <w:t>1.Причины смутного времени. Правление Бориса Годунова.</w:t>
      </w:r>
    </w:p>
    <w:p w:rsidR="00455363" w:rsidRPr="009B4792" w:rsidRDefault="00455363" w:rsidP="00455363">
      <w:pPr>
        <w:ind w:left="1080"/>
        <w:jc w:val="both"/>
        <w:rPr>
          <w:i/>
          <w:sz w:val="24"/>
          <w:szCs w:val="24"/>
          <w:lang w:eastAsia="zh-CN"/>
        </w:rPr>
      </w:pPr>
      <w:r>
        <w:rPr>
          <w:i/>
          <w:sz w:val="24"/>
          <w:szCs w:val="24"/>
          <w:lang w:eastAsia="zh-CN"/>
        </w:rPr>
        <w:t xml:space="preserve">2.Феномен самозванства. Лжедмитрий </w:t>
      </w:r>
      <w:r>
        <w:rPr>
          <w:i/>
          <w:sz w:val="24"/>
          <w:szCs w:val="24"/>
          <w:lang w:val="en-US" w:eastAsia="zh-CN"/>
        </w:rPr>
        <w:t>I</w:t>
      </w:r>
      <w:r w:rsidRPr="009B4792">
        <w:rPr>
          <w:i/>
          <w:sz w:val="24"/>
          <w:szCs w:val="24"/>
          <w:lang w:eastAsia="zh-CN"/>
        </w:rPr>
        <w:t>.</w:t>
      </w:r>
    </w:p>
    <w:p w:rsidR="00455363" w:rsidRDefault="00455363" w:rsidP="00455363">
      <w:pPr>
        <w:ind w:left="1080"/>
        <w:jc w:val="both"/>
        <w:rPr>
          <w:i/>
          <w:sz w:val="24"/>
          <w:szCs w:val="24"/>
          <w:lang w:eastAsia="zh-CN"/>
        </w:rPr>
      </w:pPr>
      <w:r>
        <w:rPr>
          <w:i/>
          <w:sz w:val="24"/>
          <w:szCs w:val="24"/>
          <w:lang w:eastAsia="zh-CN"/>
        </w:rPr>
        <w:t>3. Правление Василия Шуйского. Семибоярщина.</w:t>
      </w:r>
    </w:p>
    <w:p w:rsidR="00455363" w:rsidRDefault="00455363" w:rsidP="00455363">
      <w:pPr>
        <w:ind w:left="1080"/>
        <w:jc w:val="both"/>
        <w:rPr>
          <w:i/>
          <w:sz w:val="24"/>
          <w:szCs w:val="24"/>
          <w:lang w:eastAsia="zh-CN"/>
        </w:rPr>
      </w:pPr>
      <w:r>
        <w:rPr>
          <w:i/>
          <w:sz w:val="24"/>
          <w:szCs w:val="24"/>
          <w:lang w:eastAsia="zh-CN"/>
        </w:rPr>
        <w:t>4. Талантливые русские полководцы в эпоху Смуты.</w:t>
      </w:r>
    </w:p>
    <w:p w:rsidR="00455363" w:rsidRDefault="00455363" w:rsidP="00455363">
      <w:pPr>
        <w:ind w:left="1080"/>
        <w:jc w:val="both"/>
        <w:rPr>
          <w:i/>
          <w:sz w:val="24"/>
          <w:szCs w:val="24"/>
          <w:lang w:eastAsia="zh-CN"/>
        </w:rPr>
      </w:pPr>
      <w:r>
        <w:rPr>
          <w:i/>
          <w:sz w:val="24"/>
          <w:szCs w:val="24"/>
          <w:lang w:eastAsia="zh-CN"/>
        </w:rPr>
        <w:t>5. Минин и Пожарский в истории освобождения российского государства.</w:t>
      </w:r>
    </w:p>
    <w:p w:rsidR="00455363" w:rsidRPr="009B4792" w:rsidRDefault="00455363" w:rsidP="00455363">
      <w:pPr>
        <w:ind w:left="1080"/>
        <w:jc w:val="both"/>
        <w:rPr>
          <w:b/>
          <w:i/>
          <w:iCs/>
          <w:spacing w:val="-2"/>
          <w:sz w:val="24"/>
          <w:szCs w:val="24"/>
        </w:rPr>
      </w:pPr>
      <w:r>
        <w:rPr>
          <w:i/>
          <w:sz w:val="24"/>
          <w:szCs w:val="24"/>
          <w:lang w:eastAsia="zh-CN"/>
        </w:rPr>
        <w:t>6. Избрание Михаила Романова.</w:t>
      </w:r>
    </w:p>
    <w:p w:rsidR="00455363" w:rsidRPr="00D40809" w:rsidRDefault="00455363" w:rsidP="00455363">
      <w:pPr>
        <w:rPr>
          <w:sz w:val="24"/>
          <w:szCs w:val="24"/>
        </w:rPr>
      </w:pPr>
      <w:r w:rsidRPr="00D40809">
        <w:rPr>
          <w:sz w:val="24"/>
          <w:szCs w:val="24"/>
        </w:rPr>
        <w:t>Список литературы:</w:t>
      </w:r>
    </w:p>
    <w:p w:rsidR="00455363" w:rsidRPr="00D40809" w:rsidRDefault="00455363" w:rsidP="00455363">
      <w:pPr>
        <w:jc w:val="both"/>
        <w:rPr>
          <w:sz w:val="24"/>
          <w:szCs w:val="24"/>
        </w:rPr>
      </w:pPr>
      <w:r w:rsidRPr="00577AA2">
        <w:rPr>
          <w:bCs/>
          <w:sz w:val="24"/>
          <w:szCs w:val="24"/>
        </w:rPr>
        <w:t>История России</w:t>
      </w:r>
      <w:r w:rsidRPr="00577AA2">
        <w:rPr>
          <w:sz w:val="24"/>
          <w:szCs w:val="24"/>
        </w:rPr>
        <w:t xml:space="preserve">: учебник / </w:t>
      </w:r>
      <w:proofErr w:type="spellStart"/>
      <w:r w:rsidRPr="00577AA2">
        <w:rPr>
          <w:sz w:val="24"/>
          <w:szCs w:val="24"/>
        </w:rPr>
        <w:t>Моск</w:t>
      </w:r>
      <w:proofErr w:type="spellEnd"/>
      <w:r w:rsidRPr="00577AA2">
        <w:rPr>
          <w:sz w:val="24"/>
          <w:szCs w:val="24"/>
        </w:rPr>
        <w:t xml:space="preserve">. гос. ун-т им. М.В. Ломоносова; А.С. Орлов, В.А. </w:t>
      </w:r>
      <w:r w:rsidRPr="00D40809">
        <w:rPr>
          <w:sz w:val="24"/>
          <w:szCs w:val="24"/>
        </w:rPr>
        <w:t xml:space="preserve">Георгиев, Н.Г. Георгиева, Т.А. Сивохина. 4-е изд., </w:t>
      </w:r>
      <w:proofErr w:type="spellStart"/>
      <w:r w:rsidRPr="00D40809">
        <w:rPr>
          <w:sz w:val="24"/>
          <w:szCs w:val="24"/>
        </w:rPr>
        <w:t>перераб</w:t>
      </w:r>
      <w:proofErr w:type="spellEnd"/>
      <w:proofErr w:type="gramStart"/>
      <w:r w:rsidRPr="00D40809">
        <w:rPr>
          <w:sz w:val="24"/>
          <w:szCs w:val="24"/>
        </w:rPr>
        <w:t>.</w:t>
      </w:r>
      <w:proofErr w:type="gramEnd"/>
      <w:r w:rsidRPr="00D40809">
        <w:rPr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Default="00455363" w:rsidP="00455363">
      <w:pPr>
        <w:jc w:val="both"/>
        <w:rPr>
          <w:b/>
          <w:i/>
          <w:iCs/>
          <w:spacing w:val="-2"/>
          <w:sz w:val="24"/>
          <w:szCs w:val="24"/>
        </w:rPr>
      </w:pPr>
    </w:p>
    <w:p w:rsidR="00455363" w:rsidRDefault="00455363" w:rsidP="00455363">
      <w:pPr>
        <w:ind w:left="1080"/>
        <w:jc w:val="both"/>
        <w:rPr>
          <w:b/>
          <w:i/>
          <w:iCs/>
          <w:spacing w:val="-2"/>
          <w:sz w:val="24"/>
          <w:szCs w:val="24"/>
        </w:rPr>
      </w:pPr>
      <w:r>
        <w:rPr>
          <w:b/>
          <w:i/>
          <w:iCs/>
          <w:spacing w:val="-2"/>
          <w:sz w:val="24"/>
          <w:szCs w:val="24"/>
        </w:rPr>
        <w:t xml:space="preserve">Тема 6 </w:t>
      </w:r>
      <w:proofErr w:type="gramStart"/>
      <w:r>
        <w:rPr>
          <w:b/>
          <w:i/>
          <w:iCs/>
          <w:spacing w:val="-2"/>
          <w:sz w:val="24"/>
          <w:szCs w:val="24"/>
        </w:rPr>
        <w:t>( 2</w:t>
      </w:r>
      <w:proofErr w:type="gramEnd"/>
      <w:r>
        <w:rPr>
          <w:b/>
          <w:i/>
          <w:iCs/>
          <w:spacing w:val="-2"/>
          <w:sz w:val="24"/>
          <w:szCs w:val="24"/>
        </w:rPr>
        <w:t xml:space="preserve"> часа). Период правления Алексея Михайловича</w:t>
      </w:r>
    </w:p>
    <w:p w:rsidR="00455363" w:rsidRPr="008F0A5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  <w:r w:rsidRPr="008F0A53"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Pr="008F0A53" w:rsidRDefault="00455363" w:rsidP="00455363">
      <w:pPr>
        <w:numPr>
          <w:ilvl w:val="0"/>
          <w:numId w:val="11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 w:rsidRPr="008F0A53">
        <w:rPr>
          <w:i/>
          <w:iCs/>
          <w:spacing w:val="-2"/>
          <w:sz w:val="24"/>
          <w:szCs w:val="24"/>
        </w:rPr>
        <w:t>Личность царя Алексея Михайловича</w:t>
      </w:r>
    </w:p>
    <w:p w:rsidR="00455363" w:rsidRPr="008F0A53" w:rsidRDefault="00455363" w:rsidP="00455363">
      <w:pPr>
        <w:numPr>
          <w:ilvl w:val="0"/>
          <w:numId w:val="11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 w:rsidRPr="008F0A53">
        <w:rPr>
          <w:i/>
          <w:iCs/>
          <w:spacing w:val="-2"/>
          <w:sz w:val="24"/>
          <w:szCs w:val="24"/>
        </w:rPr>
        <w:t>Культура и быт в эпоху Алексея Михайловича.</w:t>
      </w:r>
    </w:p>
    <w:p w:rsidR="00455363" w:rsidRPr="008F0A53" w:rsidRDefault="00455363" w:rsidP="00455363">
      <w:pPr>
        <w:numPr>
          <w:ilvl w:val="0"/>
          <w:numId w:val="11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 w:rsidRPr="008F0A53">
        <w:rPr>
          <w:i/>
          <w:iCs/>
          <w:spacing w:val="-2"/>
          <w:sz w:val="24"/>
          <w:szCs w:val="24"/>
        </w:rPr>
        <w:t xml:space="preserve">Основные направления внешней политики в </w:t>
      </w:r>
      <w:r w:rsidRPr="008F0A53">
        <w:rPr>
          <w:i/>
          <w:iCs/>
          <w:spacing w:val="-2"/>
          <w:sz w:val="24"/>
          <w:szCs w:val="24"/>
          <w:lang w:val="en-US"/>
        </w:rPr>
        <w:t>XVII</w:t>
      </w:r>
      <w:r w:rsidRPr="008F0A53">
        <w:rPr>
          <w:i/>
          <w:iCs/>
          <w:spacing w:val="-2"/>
          <w:sz w:val="24"/>
          <w:szCs w:val="24"/>
        </w:rPr>
        <w:t xml:space="preserve"> в.</w:t>
      </w:r>
    </w:p>
    <w:p w:rsidR="00455363" w:rsidRPr="008F0A53" w:rsidRDefault="00455363" w:rsidP="00455363">
      <w:pPr>
        <w:ind w:left="1440"/>
        <w:jc w:val="both"/>
        <w:rPr>
          <w:i/>
          <w:iCs/>
          <w:spacing w:val="-2"/>
          <w:sz w:val="24"/>
          <w:szCs w:val="24"/>
        </w:rPr>
      </w:pPr>
    </w:p>
    <w:p w:rsidR="00455363" w:rsidRPr="00D40809" w:rsidRDefault="00455363" w:rsidP="00455363">
      <w:pPr>
        <w:rPr>
          <w:sz w:val="24"/>
          <w:szCs w:val="24"/>
        </w:rPr>
      </w:pPr>
      <w:r w:rsidRPr="00D40809">
        <w:rPr>
          <w:sz w:val="24"/>
          <w:szCs w:val="24"/>
        </w:rPr>
        <w:t>Список литературы:</w:t>
      </w:r>
    </w:p>
    <w:p w:rsidR="00455363" w:rsidRPr="00D40809" w:rsidRDefault="00455363" w:rsidP="00455363">
      <w:pPr>
        <w:jc w:val="both"/>
        <w:rPr>
          <w:sz w:val="24"/>
          <w:szCs w:val="24"/>
        </w:rPr>
      </w:pPr>
      <w:r w:rsidRPr="00D40809">
        <w:rPr>
          <w:bCs/>
          <w:sz w:val="24"/>
          <w:szCs w:val="24"/>
        </w:rPr>
        <w:t>История России</w:t>
      </w:r>
      <w:r w:rsidRPr="00D40809">
        <w:rPr>
          <w:sz w:val="24"/>
          <w:szCs w:val="24"/>
        </w:rPr>
        <w:t xml:space="preserve">: учебник / </w:t>
      </w:r>
      <w:proofErr w:type="spellStart"/>
      <w:r w:rsidRPr="00D40809">
        <w:rPr>
          <w:sz w:val="24"/>
          <w:szCs w:val="24"/>
        </w:rPr>
        <w:t>Моск</w:t>
      </w:r>
      <w:proofErr w:type="spellEnd"/>
      <w:r w:rsidRPr="00D40809">
        <w:rPr>
          <w:sz w:val="24"/>
          <w:szCs w:val="24"/>
        </w:rPr>
        <w:t xml:space="preserve">. гос. ун-т им. М.В. Ломоносова; А.С. Орлов, В.А. Георгиев, Н.Г. Георгиева, Т.А. Сивохина. 4-е изд., </w:t>
      </w:r>
      <w:proofErr w:type="spellStart"/>
      <w:r w:rsidRPr="00D40809">
        <w:rPr>
          <w:sz w:val="24"/>
          <w:szCs w:val="24"/>
        </w:rPr>
        <w:t>перераб</w:t>
      </w:r>
      <w:proofErr w:type="spellEnd"/>
      <w:proofErr w:type="gramStart"/>
      <w:r w:rsidRPr="00D40809">
        <w:rPr>
          <w:sz w:val="24"/>
          <w:szCs w:val="24"/>
        </w:rPr>
        <w:t>.</w:t>
      </w:r>
      <w:proofErr w:type="gramEnd"/>
      <w:r w:rsidRPr="00D40809">
        <w:rPr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Default="00455363" w:rsidP="00455363">
      <w:pPr>
        <w:ind w:left="1080"/>
        <w:jc w:val="both"/>
        <w:rPr>
          <w:b/>
          <w:i/>
          <w:iCs/>
          <w:spacing w:val="-2"/>
          <w:sz w:val="24"/>
          <w:szCs w:val="24"/>
        </w:rPr>
      </w:pPr>
    </w:p>
    <w:p w:rsidR="00455363" w:rsidRPr="00F04269" w:rsidRDefault="00455363" w:rsidP="00455363">
      <w:pPr>
        <w:ind w:left="1080"/>
        <w:jc w:val="both"/>
        <w:rPr>
          <w:b/>
          <w:i/>
          <w:iCs/>
          <w:spacing w:val="-2"/>
          <w:sz w:val="24"/>
          <w:szCs w:val="24"/>
        </w:rPr>
      </w:pPr>
      <w:r w:rsidRPr="00F04269">
        <w:rPr>
          <w:b/>
          <w:i/>
          <w:iCs/>
          <w:spacing w:val="-2"/>
          <w:sz w:val="24"/>
          <w:szCs w:val="24"/>
        </w:rPr>
        <w:t>Тема 7</w:t>
      </w:r>
      <w:r>
        <w:rPr>
          <w:b/>
          <w:i/>
          <w:iCs/>
          <w:spacing w:val="-2"/>
          <w:sz w:val="24"/>
          <w:szCs w:val="24"/>
        </w:rPr>
        <w:t>(2 часа)</w:t>
      </w:r>
      <w:r w:rsidRPr="00F04269">
        <w:rPr>
          <w:b/>
          <w:i/>
          <w:iCs/>
          <w:spacing w:val="-2"/>
          <w:sz w:val="24"/>
          <w:szCs w:val="24"/>
        </w:rPr>
        <w:t xml:space="preserve">. Екатерина </w:t>
      </w:r>
      <w:r w:rsidRPr="00F04269">
        <w:rPr>
          <w:b/>
          <w:i/>
          <w:iCs/>
          <w:spacing w:val="-2"/>
          <w:sz w:val="24"/>
          <w:szCs w:val="24"/>
          <w:lang w:val="en-US"/>
        </w:rPr>
        <w:t>II</w:t>
      </w:r>
      <w:r w:rsidRPr="00F04269">
        <w:rPr>
          <w:b/>
          <w:i/>
          <w:iCs/>
          <w:spacing w:val="-2"/>
          <w:sz w:val="24"/>
          <w:szCs w:val="24"/>
        </w:rPr>
        <w:t>. Просвещенный абсолютизм.</w:t>
      </w:r>
    </w:p>
    <w:p w:rsidR="00455363" w:rsidRPr="00F04269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  <w:r w:rsidRPr="00F04269"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Pr="00F04269" w:rsidRDefault="00455363" w:rsidP="00455363">
      <w:pPr>
        <w:numPr>
          <w:ilvl w:val="0"/>
          <w:numId w:val="12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 w:rsidRPr="00F04269">
        <w:rPr>
          <w:i/>
          <w:iCs/>
          <w:spacing w:val="-2"/>
          <w:sz w:val="24"/>
          <w:szCs w:val="24"/>
        </w:rPr>
        <w:t xml:space="preserve">Личность Екатерины </w:t>
      </w:r>
      <w:r w:rsidRPr="00F04269">
        <w:rPr>
          <w:i/>
          <w:iCs/>
          <w:spacing w:val="-2"/>
          <w:sz w:val="24"/>
          <w:szCs w:val="24"/>
          <w:lang w:val="en-US"/>
        </w:rPr>
        <w:t>II.</w:t>
      </w:r>
    </w:p>
    <w:p w:rsidR="00455363" w:rsidRPr="00F04269" w:rsidRDefault="00455363" w:rsidP="00455363">
      <w:pPr>
        <w:numPr>
          <w:ilvl w:val="0"/>
          <w:numId w:val="12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 w:rsidRPr="00F04269">
        <w:rPr>
          <w:i/>
          <w:iCs/>
          <w:spacing w:val="-2"/>
          <w:sz w:val="24"/>
          <w:szCs w:val="24"/>
        </w:rPr>
        <w:t xml:space="preserve">Внутренняя политика Екатерины </w:t>
      </w:r>
      <w:r w:rsidRPr="00F04269">
        <w:rPr>
          <w:i/>
          <w:iCs/>
          <w:spacing w:val="-2"/>
          <w:sz w:val="24"/>
          <w:szCs w:val="24"/>
          <w:lang w:val="en-US"/>
        </w:rPr>
        <w:t>II</w:t>
      </w:r>
      <w:r w:rsidRPr="00F04269">
        <w:rPr>
          <w:i/>
          <w:iCs/>
          <w:spacing w:val="-2"/>
          <w:sz w:val="24"/>
          <w:szCs w:val="24"/>
        </w:rPr>
        <w:t>. Просвещенный абсолютизм.</w:t>
      </w:r>
    </w:p>
    <w:p w:rsidR="00455363" w:rsidRPr="00F04269" w:rsidRDefault="00455363" w:rsidP="00455363">
      <w:pPr>
        <w:numPr>
          <w:ilvl w:val="0"/>
          <w:numId w:val="12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 w:rsidRPr="00F04269">
        <w:rPr>
          <w:i/>
          <w:iCs/>
          <w:spacing w:val="-2"/>
          <w:sz w:val="24"/>
          <w:szCs w:val="24"/>
        </w:rPr>
        <w:t xml:space="preserve">Внешняя политика. Присоединение Крыма. Три раздела Речи </w:t>
      </w:r>
      <w:proofErr w:type="spellStart"/>
      <w:r w:rsidRPr="00F04269">
        <w:rPr>
          <w:i/>
          <w:iCs/>
          <w:spacing w:val="-2"/>
          <w:sz w:val="24"/>
          <w:szCs w:val="24"/>
        </w:rPr>
        <w:t>Посполитой</w:t>
      </w:r>
      <w:proofErr w:type="spellEnd"/>
      <w:r w:rsidRPr="00F04269">
        <w:rPr>
          <w:i/>
          <w:iCs/>
          <w:spacing w:val="-2"/>
          <w:sz w:val="24"/>
          <w:szCs w:val="24"/>
        </w:rPr>
        <w:t>.</w:t>
      </w:r>
    </w:p>
    <w:p w:rsidR="00455363" w:rsidRPr="00F04269" w:rsidRDefault="00455363" w:rsidP="00455363">
      <w:pPr>
        <w:jc w:val="both"/>
        <w:rPr>
          <w:i/>
          <w:iCs/>
          <w:spacing w:val="-2"/>
          <w:sz w:val="24"/>
          <w:szCs w:val="24"/>
        </w:rPr>
      </w:pPr>
    </w:p>
    <w:p w:rsidR="00455363" w:rsidRPr="00D40809" w:rsidRDefault="00455363" w:rsidP="00455363">
      <w:pPr>
        <w:jc w:val="both"/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Список литературы:</w:t>
      </w:r>
    </w:p>
    <w:p w:rsidR="00455363" w:rsidRPr="00D40809" w:rsidRDefault="00455363" w:rsidP="00455363">
      <w:pPr>
        <w:jc w:val="both"/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D40809">
        <w:rPr>
          <w:iCs/>
          <w:spacing w:val="-2"/>
          <w:sz w:val="24"/>
          <w:szCs w:val="24"/>
        </w:rPr>
        <w:t>Моск</w:t>
      </w:r>
      <w:proofErr w:type="spellEnd"/>
      <w:r w:rsidRPr="00D40809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D40809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D40809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D40809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D40809">
        <w:rPr>
          <w:iCs/>
          <w:spacing w:val="-2"/>
          <w:sz w:val="24"/>
          <w:szCs w:val="24"/>
        </w:rPr>
        <w:t>.</w:t>
      </w:r>
      <w:proofErr w:type="gramEnd"/>
      <w:r w:rsidRPr="00D40809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D40809" w:rsidRDefault="00455363" w:rsidP="00455363">
      <w:pPr>
        <w:ind w:left="1080"/>
        <w:jc w:val="both"/>
        <w:rPr>
          <w:iCs/>
          <w:spacing w:val="-2"/>
          <w:sz w:val="24"/>
          <w:szCs w:val="24"/>
        </w:rPr>
      </w:pP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</w:p>
    <w:p w:rsidR="00455363" w:rsidRPr="00F04269" w:rsidRDefault="00455363" w:rsidP="00455363">
      <w:pPr>
        <w:ind w:left="1080"/>
        <w:jc w:val="both"/>
        <w:rPr>
          <w:b/>
          <w:sz w:val="24"/>
          <w:szCs w:val="24"/>
        </w:rPr>
      </w:pPr>
      <w:r w:rsidRPr="00F04269">
        <w:rPr>
          <w:b/>
          <w:i/>
          <w:iCs/>
          <w:spacing w:val="-2"/>
          <w:sz w:val="24"/>
          <w:szCs w:val="24"/>
        </w:rPr>
        <w:t>Тема 8</w:t>
      </w:r>
      <w:r>
        <w:rPr>
          <w:b/>
          <w:i/>
          <w:iCs/>
          <w:spacing w:val="-2"/>
          <w:sz w:val="24"/>
          <w:szCs w:val="24"/>
        </w:rPr>
        <w:t xml:space="preserve"> (2 часа)</w:t>
      </w:r>
      <w:r w:rsidRPr="00F04269">
        <w:rPr>
          <w:b/>
          <w:i/>
          <w:iCs/>
          <w:spacing w:val="-2"/>
          <w:sz w:val="24"/>
          <w:szCs w:val="24"/>
        </w:rPr>
        <w:t xml:space="preserve">. </w:t>
      </w:r>
      <w:r w:rsidRPr="00F04269">
        <w:rPr>
          <w:b/>
          <w:sz w:val="24"/>
          <w:szCs w:val="24"/>
        </w:rPr>
        <w:t xml:space="preserve">Реформы Александра </w:t>
      </w:r>
      <w:r w:rsidRPr="00F04269">
        <w:rPr>
          <w:b/>
          <w:sz w:val="24"/>
          <w:szCs w:val="24"/>
          <w:lang w:val="en-US"/>
        </w:rPr>
        <w:t>I</w:t>
      </w:r>
      <w:r w:rsidRPr="00F04269">
        <w:rPr>
          <w:b/>
          <w:sz w:val="24"/>
          <w:szCs w:val="24"/>
        </w:rPr>
        <w:t>.</w:t>
      </w: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Pr="00F04269" w:rsidRDefault="00455363" w:rsidP="00455363">
      <w:pPr>
        <w:numPr>
          <w:ilvl w:val="0"/>
          <w:numId w:val="13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Личность Александра </w:t>
      </w:r>
      <w:r>
        <w:rPr>
          <w:i/>
          <w:iCs/>
          <w:spacing w:val="-2"/>
          <w:sz w:val="24"/>
          <w:szCs w:val="24"/>
          <w:lang w:val="en-US"/>
        </w:rPr>
        <w:t>I.</w:t>
      </w:r>
    </w:p>
    <w:p w:rsidR="00455363" w:rsidRPr="00F04269" w:rsidRDefault="00455363" w:rsidP="00455363">
      <w:pPr>
        <w:numPr>
          <w:ilvl w:val="0"/>
          <w:numId w:val="13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Внутренняя политика Александра </w:t>
      </w:r>
      <w:r>
        <w:rPr>
          <w:i/>
          <w:iCs/>
          <w:spacing w:val="-2"/>
          <w:sz w:val="24"/>
          <w:szCs w:val="24"/>
          <w:lang w:val="en-US"/>
        </w:rPr>
        <w:t>I.</w:t>
      </w:r>
    </w:p>
    <w:p w:rsidR="00455363" w:rsidRPr="00F04269" w:rsidRDefault="00455363" w:rsidP="00455363">
      <w:pPr>
        <w:numPr>
          <w:ilvl w:val="0"/>
          <w:numId w:val="13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Общественное развитие в первой четверти </w:t>
      </w:r>
      <w:r>
        <w:rPr>
          <w:i/>
          <w:iCs/>
          <w:spacing w:val="-2"/>
          <w:sz w:val="24"/>
          <w:szCs w:val="24"/>
          <w:lang w:val="en-US"/>
        </w:rPr>
        <w:t>XIX</w:t>
      </w:r>
      <w:r w:rsidRPr="00F04269"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pacing w:val="-2"/>
          <w:sz w:val="24"/>
          <w:szCs w:val="24"/>
        </w:rPr>
        <w:t>в.</w:t>
      </w: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</w:p>
    <w:p w:rsidR="00455363" w:rsidRPr="00D40809" w:rsidRDefault="00455363" w:rsidP="00455363">
      <w:pPr>
        <w:rPr>
          <w:sz w:val="24"/>
          <w:szCs w:val="24"/>
        </w:rPr>
      </w:pPr>
      <w:r w:rsidRPr="00D40809">
        <w:rPr>
          <w:sz w:val="24"/>
          <w:szCs w:val="24"/>
        </w:rPr>
        <w:t>Список литературы:</w:t>
      </w:r>
    </w:p>
    <w:p w:rsidR="00455363" w:rsidRPr="00D40809" w:rsidRDefault="00455363" w:rsidP="00455363">
      <w:pPr>
        <w:jc w:val="both"/>
        <w:rPr>
          <w:sz w:val="24"/>
          <w:szCs w:val="24"/>
        </w:rPr>
      </w:pPr>
      <w:r w:rsidRPr="00D40809">
        <w:rPr>
          <w:bCs/>
          <w:sz w:val="24"/>
          <w:szCs w:val="24"/>
        </w:rPr>
        <w:t>История России</w:t>
      </w:r>
      <w:r w:rsidRPr="00D40809">
        <w:rPr>
          <w:sz w:val="24"/>
          <w:szCs w:val="24"/>
        </w:rPr>
        <w:t xml:space="preserve">: учебник / </w:t>
      </w:r>
      <w:proofErr w:type="spellStart"/>
      <w:r w:rsidRPr="00D40809">
        <w:rPr>
          <w:sz w:val="24"/>
          <w:szCs w:val="24"/>
        </w:rPr>
        <w:t>Моск</w:t>
      </w:r>
      <w:proofErr w:type="spellEnd"/>
      <w:r w:rsidRPr="00D40809">
        <w:rPr>
          <w:sz w:val="24"/>
          <w:szCs w:val="24"/>
        </w:rPr>
        <w:t xml:space="preserve">. гос. ун-т им. М.В. Ломоносова; А.С. Орлов, В.А. Георгиев, Н.Г. Георгиева, Т.А. Сивохина. 4-е изд., </w:t>
      </w:r>
      <w:proofErr w:type="spellStart"/>
      <w:r w:rsidRPr="00D40809">
        <w:rPr>
          <w:sz w:val="24"/>
          <w:szCs w:val="24"/>
        </w:rPr>
        <w:t>перераб</w:t>
      </w:r>
      <w:proofErr w:type="spellEnd"/>
      <w:proofErr w:type="gramStart"/>
      <w:r w:rsidRPr="00D40809">
        <w:rPr>
          <w:sz w:val="24"/>
          <w:szCs w:val="24"/>
        </w:rPr>
        <w:t>.</w:t>
      </w:r>
      <w:proofErr w:type="gramEnd"/>
      <w:r w:rsidRPr="00D40809">
        <w:rPr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AD2B0A" w:rsidRDefault="00455363" w:rsidP="00455363">
      <w:pPr>
        <w:ind w:left="1080"/>
        <w:jc w:val="both"/>
        <w:rPr>
          <w:b/>
          <w:i/>
          <w:sz w:val="24"/>
          <w:szCs w:val="24"/>
        </w:rPr>
      </w:pPr>
      <w:r w:rsidRPr="00AD2B0A">
        <w:rPr>
          <w:b/>
          <w:i/>
          <w:iCs/>
          <w:spacing w:val="-2"/>
          <w:sz w:val="24"/>
          <w:szCs w:val="24"/>
        </w:rPr>
        <w:t>Тема 9</w:t>
      </w:r>
      <w:r>
        <w:rPr>
          <w:b/>
          <w:i/>
          <w:iCs/>
          <w:spacing w:val="-2"/>
          <w:sz w:val="24"/>
          <w:szCs w:val="24"/>
        </w:rPr>
        <w:t xml:space="preserve"> (2 часа)</w:t>
      </w:r>
      <w:r w:rsidRPr="00AD2B0A">
        <w:rPr>
          <w:b/>
          <w:i/>
          <w:iCs/>
          <w:spacing w:val="-2"/>
          <w:sz w:val="24"/>
          <w:szCs w:val="24"/>
        </w:rPr>
        <w:t xml:space="preserve">. </w:t>
      </w:r>
      <w:r w:rsidRPr="00AD2B0A">
        <w:rPr>
          <w:b/>
          <w:i/>
          <w:sz w:val="24"/>
          <w:szCs w:val="24"/>
        </w:rPr>
        <w:t xml:space="preserve">Внешняя и внутренняя политика России во второй четверти </w:t>
      </w:r>
      <w:r w:rsidRPr="00AD2B0A">
        <w:rPr>
          <w:b/>
          <w:i/>
          <w:sz w:val="24"/>
          <w:szCs w:val="24"/>
          <w:lang w:val="en-US"/>
        </w:rPr>
        <w:t>XIX</w:t>
      </w:r>
      <w:r w:rsidRPr="00AD2B0A">
        <w:rPr>
          <w:b/>
          <w:i/>
          <w:sz w:val="24"/>
          <w:szCs w:val="24"/>
        </w:rPr>
        <w:t xml:space="preserve"> века.</w:t>
      </w:r>
    </w:p>
    <w:p w:rsidR="00455363" w:rsidRPr="00AD2B0A" w:rsidRDefault="00455363" w:rsidP="00455363">
      <w:pPr>
        <w:ind w:left="1080"/>
        <w:jc w:val="both"/>
        <w:rPr>
          <w:sz w:val="24"/>
          <w:szCs w:val="24"/>
        </w:rPr>
      </w:pPr>
      <w:r w:rsidRPr="00AD2B0A"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Pr="00AD2B0A" w:rsidRDefault="00455363" w:rsidP="00455363">
      <w:pPr>
        <w:numPr>
          <w:ilvl w:val="0"/>
          <w:numId w:val="14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Реформы Николая </w:t>
      </w:r>
      <w:r>
        <w:rPr>
          <w:i/>
          <w:iCs/>
          <w:spacing w:val="-2"/>
          <w:sz w:val="24"/>
          <w:szCs w:val="24"/>
          <w:lang w:val="en-US"/>
        </w:rPr>
        <w:t>I.</w:t>
      </w:r>
    </w:p>
    <w:p w:rsidR="00455363" w:rsidRDefault="00455363" w:rsidP="00455363">
      <w:pPr>
        <w:numPr>
          <w:ilvl w:val="0"/>
          <w:numId w:val="14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Восстание декабристов. </w:t>
      </w:r>
    </w:p>
    <w:p w:rsidR="00455363" w:rsidRDefault="00455363" w:rsidP="00455363">
      <w:pPr>
        <w:numPr>
          <w:ilvl w:val="0"/>
          <w:numId w:val="14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Крымская война.</w:t>
      </w:r>
    </w:p>
    <w:p w:rsidR="00455363" w:rsidRPr="00D40809" w:rsidRDefault="00455363" w:rsidP="00455363">
      <w:pPr>
        <w:jc w:val="both"/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Список литературы:</w:t>
      </w:r>
    </w:p>
    <w:p w:rsidR="00455363" w:rsidRPr="00D40809" w:rsidRDefault="00455363" w:rsidP="00455363">
      <w:pPr>
        <w:jc w:val="both"/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D40809">
        <w:rPr>
          <w:iCs/>
          <w:spacing w:val="-2"/>
          <w:sz w:val="24"/>
          <w:szCs w:val="24"/>
        </w:rPr>
        <w:t>Моск</w:t>
      </w:r>
      <w:proofErr w:type="spellEnd"/>
      <w:r w:rsidRPr="00D40809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D40809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D40809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D40809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D40809">
        <w:rPr>
          <w:iCs/>
          <w:spacing w:val="-2"/>
          <w:sz w:val="24"/>
          <w:szCs w:val="24"/>
        </w:rPr>
        <w:t>.</w:t>
      </w:r>
      <w:proofErr w:type="gramEnd"/>
      <w:r w:rsidRPr="00D40809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D40809" w:rsidRDefault="00455363" w:rsidP="00455363">
      <w:pPr>
        <w:jc w:val="both"/>
        <w:rPr>
          <w:iCs/>
          <w:spacing w:val="-2"/>
          <w:sz w:val="24"/>
          <w:szCs w:val="24"/>
        </w:rPr>
      </w:pPr>
    </w:p>
    <w:p w:rsidR="00455363" w:rsidRPr="009C1899" w:rsidRDefault="00455363" w:rsidP="00455363">
      <w:pPr>
        <w:ind w:left="1080"/>
        <w:jc w:val="both"/>
        <w:rPr>
          <w:b/>
          <w:i/>
          <w:iCs/>
          <w:spacing w:val="-2"/>
          <w:sz w:val="24"/>
          <w:szCs w:val="24"/>
        </w:rPr>
      </w:pPr>
      <w:r w:rsidRPr="009C1899">
        <w:rPr>
          <w:b/>
          <w:i/>
          <w:iCs/>
          <w:spacing w:val="-2"/>
          <w:sz w:val="24"/>
          <w:szCs w:val="24"/>
        </w:rPr>
        <w:t>Тема 10</w:t>
      </w:r>
      <w:r>
        <w:rPr>
          <w:b/>
          <w:i/>
          <w:iCs/>
          <w:spacing w:val="-2"/>
          <w:sz w:val="24"/>
          <w:szCs w:val="24"/>
        </w:rPr>
        <w:t xml:space="preserve"> (2 часа)</w:t>
      </w:r>
      <w:r w:rsidRPr="009C1899">
        <w:rPr>
          <w:b/>
          <w:i/>
          <w:iCs/>
          <w:spacing w:val="-2"/>
          <w:sz w:val="24"/>
          <w:szCs w:val="24"/>
        </w:rPr>
        <w:t>.</w:t>
      </w:r>
      <w:r w:rsidRPr="009C1899">
        <w:rPr>
          <w:b/>
          <w:sz w:val="24"/>
          <w:szCs w:val="24"/>
        </w:rPr>
        <w:t xml:space="preserve"> </w:t>
      </w:r>
      <w:r w:rsidRPr="009C1899">
        <w:rPr>
          <w:b/>
          <w:i/>
          <w:iCs/>
          <w:spacing w:val="-2"/>
          <w:sz w:val="24"/>
          <w:szCs w:val="24"/>
        </w:rPr>
        <w:t xml:space="preserve">Реформы Александра </w:t>
      </w:r>
      <w:r w:rsidRPr="009C1899">
        <w:rPr>
          <w:b/>
          <w:i/>
          <w:iCs/>
          <w:spacing w:val="-2"/>
          <w:sz w:val="24"/>
          <w:szCs w:val="24"/>
          <w:lang w:val="en-US"/>
        </w:rPr>
        <w:t>II</w:t>
      </w:r>
      <w:r w:rsidRPr="009C1899">
        <w:rPr>
          <w:b/>
          <w:i/>
          <w:iCs/>
          <w:spacing w:val="-2"/>
          <w:sz w:val="24"/>
          <w:szCs w:val="24"/>
        </w:rPr>
        <w:t>.</w:t>
      </w: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Pr="00AD2B0A" w:rsidRDefault="00455363" w:rsidP="00455363">
      <w:pPr>
        <w:numPr>
          <w:ilvl w:val="0"/>
          <w:numId w:val="15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Личность Александра </w:t>
      </w:r>
      <w:r>
        <w:rPr>
          <w:i/>
          <w:iCs/>
          <w:spacing w:val="-2"/>
          <w:sz w:val="24"/>
          <w:szCs w:val="24"/>
          <w:lang w:val="en-US"/>
        </w:rPr>
        <w:t>II.</w:t>
      </w:r>
    </w:p>
    <w:p w:rsidR="00455363" w:rsidRDefault="00455363" w:rsidP="00455363">
      <w:pPr>
        <w:numPr>
          <w:ilvl w:val="0"/>
          <w:numId w:val="15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Отмена крепостного права. Причины. Итоги.</w:t>
      </w:r>
    </w:p>
    <w:p w:rsidR="00455363" w:rsidRPr="00AD2B0A" w:rsidRDefault="00455363" w:rsidP="00455363">
      <w:pPr>
        <w:numPr>
          <w:ilvl w:val="0"/>
          <w:numId w:val="15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Реформы 1860-х и их значение.</w:t>
      </w: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</w:p>
    <w:p w:rsidR="00455363" w:rsidRPr="00AD2B0A" w:rsidRDefault="00455363" w:rsidP="00455363">
      <w:pPr>
        <w:jc w:val="both"/>
        <w:rPr>
          <w:i/>
          <w:iCs/>
          <w:spacing w:val="-2"/>
          <w:sz w:val="24"/>
          <w:szCs w:val="24"/>
        </w:rPr>
      </w:pPr>
      <w:r w:rsidRPr="00AD2B0A">
        <w:rPr>
          <w:i/>
          <w:iCs/>
          <w:spacing w:val="-2"/>
          <w:sz w:val="24"/>
          <w:szCs w:val="24"/>
        </w:rPr>
        <w:t>Список литературы:</w:t>
      </w:r>
    </w:p>
    <w:p w:rsidR="00455363" w:rsidRDefault="00455363" w:rsidP="00455363">
      <w:pPr>
        <w:jc w:val="both"/>
        <w:rPr>
          <w:i/>
          <w:iCs/>
          <w:spacing w:val="-2"/>
          <w:sz w:val="24"/>
          <w:szCs w:val="24"/>
        </w:rPr>
      </w:pPr>
      <w:r w:rsidRPr="00AD2B0A">
        <w:rPr>
          <w:i/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AD2B0A">
        <w:rPr>
          <w:i/>
          <w:iCs/>
          <w:spacing w:val="-2"/>
          <w:sz w:val="24"/>
          <w:szCs w:val="24"/>
        </w:rPr>
        <w:t>Моск</w:t>
      </w:r>
      <w:proofErr w:type="spellEnd"/>
      <w:r w:rsidRPr="00AD2B0A">
        <w:rPr>
          <w:i/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AD2B0A">
        <w:rPr>
          <w:i/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AD2B0A">
        <w:rPr>
          <w:i/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AD2B0A">
        <w:rPr>
          <w:i/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AD2B0A">
        <w:rPr>
          <w:i/>
          <w:iCs/>
          <w:spacing w:val="-2"/>
          <w:sz w:val="24"/>
          <w:szCs w:val="24"/>
        </w:rPr>
        <w:t>.</w:t>
      </w:r>
      <w:proofErr w:type="gramEnd"/>
      <w:r w:rsidRPr="00AD2B0A">
        <w:rPr>
          <w:i/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</w:p>
    <w:p w:rsidR="00455363" w:rsidRPr="009C1899" w:rsidRDefault="00455363" w:rsidP="00455363">
      <w:pPr>
        <w:ind w:left="1080"/>
        <w:jc w:val="both"/>
        <w:rPr>
          <w:b/>
          <w:i/>
          <w:iCs/>
          <w:spacing w:val="-2"/>
          <w:sz w:val="24"/>
          <w:szCs w:val="24"/>
        </w:rPr>
      </w:pPr>
      <w:r w:rsidRPr="009C1899">
        <w:rPr>
          <w:b/>
          <w:i/>
          <w:iCs/>
          <w:spacing w:val="-2"/>
          <w:sz w:val="24"/>
          <w:szCs w:val="24"/>
        </w:rPr>
        <w:t>Тема 11</w:t>
      </w:r>
      <w:r>
        <w:rPr>
          <w:b/>
          <w:i/>
          <w:iCs/>
          <w:spacing w:val="-2"/>
          <w:sz w:val="24"/>
          <w:szCs w:val="24"/>
        </w:rPr>
        <w:t xml:space="preserve"> (2 часа)</w:t>
      </w:r>
      <w:r w:rsidRPr="009C1899">
        <w:rPr>
          <w:b/>
          <w:i/>
          <w:iCs/>
          <w:spacing w:val="-2"/>
          <w:sz w:val="24"/>
          <w:szCs w:val="24"/>
        </w:rPr>
        <w:t xml:space="preserve">. </w:t>
      </w:r>
      <w:r w:rsidRPr="009C1899">
        <w:rPr>
          <w:b/>
          <w:bCs/>
          <w:i/>
          <w:sz w:val="24"/>
          <w:szCs w:val="24"/>
        </w:rPr>
        <w:t>Русско-японская война 1904-1905 гг. Первая революция.</w:t>
      </w: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Default="00455363" w:rsidP="00455363">
      <w:pPr>
        <w:numPr>
          <w:ilvl w:val="0"/>
          <w:numId w:val="16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Причины Русско-японской войны. Основные сражения. </w:t>
      </w:r>
    </w:p>
    <w:p w:rsidR="00455363" w:rsidRDefault="00455363" w:rsidP="00455363">
      <w:pPr>
        <w:numPr>
          <w:ilvl w:val="0"/>
          <w:numId w:val="16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Величайшие полководцы.</w:t>
      </w:r>
    </w:p>
    <w:p w:rsidR="00455363" w:rsidRDefault="00455363" w:rsidP="00455363">
      <w:pPr>
        <w:numPr>
          <w:ilvl w:val="0"/>
          <w:numId w:val="16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Причины революции 1905 г. Формирование революционного движения и влияние его на общественное развитие.</w:t>
      </w:r>
    </w:p>
    <w:p w:rsidR="00455363" w:rsidRPr="009C1899" w:rsidRDefault="00455363" w:rsidP="00455363">
      <w:pPr>
        <w:jc w:val="both"/>
        <w:rPr>
          <w:i/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Список литературы</w:t>
      </w:r>
      <w:r w:rsidRPr="009C1899">
        <w:rPr>
          <w:i/>
          <w:iCs/>
          <w:spacing w:val="-2"/>
          <w:sz w:val="24"/>
          <w:szCs w:val="24"/>
        </w:rPr>
        <w:t>:</w:t>
      </w:r>
    </w:p>
    <w:p w:rsidR="00455363" w:rsidRPr="00D40809" w:rsidRDefault="00455363" w:rsidP="00455363">
      <w:pPr>
        <w:jc w:val="both"/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D40809">
        <w:rPr>
          <w:iCs/>
          <w:spacing w:val="-2"/>
          <w:sz w:val="24"/>
          <w:szCs w:val="24"/>
        </w:rPr>
        <w:t>Моск</w:t>
      </w:r>
      <w:proofErr w:type="spellEnd"/>
      <w:r w:rsidRPr="00D40809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D40809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D40809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D40809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D40809">
        <w:rPr>
          <w:iCs/>
          <w:spacing w:val="-2"/>
          <w:sz w:val="24"/>
          <w:szCs w:val="24"/>
        </w:rPr>
        <w:t>.</w:t>
      </w:r>
      <w:proofErr w:type="gramEnd"/>
      <w:r w:rsidRPr="00D40809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Default="00455363" w:rsidP="00455363">
      <w:pPr>
        <w:jc w:val="both"/>
        <w:rPr>
          <w:i/>
          <w:iCs/>
          <w:spacing w:val="-2"/>
          <w:sz w:val="24"/>
          <w:szCs w:val="24"/>
        </w:rPr>
      </w:pP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  <w:r w:rsidRPr="009C1899">
        <w:rPr>
          <w:b/>
          <w:i/>
          <w:iCs/>
          <w:spacing w:val="-2"/>
          <w:sz w:val="24"/>
          <w:szCs w:val="24"/>
        </w:rPr>
        <w:t>Тема 12</w:t>
      </w:r>
      <w:r>
        <w:rPr>
          <w:b/>
          <w:i/>
          <w:iCs/>
          <w:spacing w:val="-2"/>
          <w:sz w:val="24"/>
          <w:szCs w:val="24"/>
        </w:rPr>
        <w:t>(2 часа)</w:t>
      </w:r>
      <w:r w:rsidRPr="009C1899">
        <w:rPr>
          <w:b/>
          <w:i/>
          <w:iCs/>
          <w:spacing w:val="-2"/>
          <w:sz w:val="24"/>
          <w:szCs w:val="24"/>
        </w:rPr>
        <w:t>. Революция 1917 г. Падение монархии. Приход к власти большевиков</w:t>
      </w:r>
      <w:r w:rsidRPr="009C1899">
        <w:rPr>
          <w:i/>
          <w:iCs/>
          <w:spacing w:val="-2"/>
          <w:sz w:val="24"/>
          <w:szCs w:val="24"/>
        </w:rPr>
        <w:t>.</w:t>
      </w: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Вопросы для рассмотрения:</w:t>
      </w:r>
    </w:p>
    <w:p w:rsidR="00455363" w:rsidRPr="009C1899" w:rsidRDefault="00455363" w:rsidP="00455363">
      <w:pPr>
        <w:numPr>
          <w:ilvl w:val="0"/>
          <w:numId w:val="17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Причины Февральской революции. Отречение Николая </w:t>
      </w:r>
      <w:r>
        <w:rPr>
          <w:i/>
          <w:iCs/>
          <w:spacing w:val="-2"/>
          <w:sz w:val="24"/>
          <w:szCs w:val="24"/>
          <w:lang w:val="en-US"/>
        </w:rPr>
        <w:t>II</w:t>
      </w:r>
      <w:r w:rsidRPr="009C1899">
        <w:rPr>
          <w:i/>
          <w:iCs/>
          <w:spacing w:val="-2"/>
          <w:sz w:val="24"/>
          <w:szCs w:val="24"/>
        </w:rPr>
        <w:t>.</w:t>
      </w:r>
    </w:p>
    <w:p w:rsidR="00455363" w:rsidRDefault="00455363" w:rsidP="00455363">
      <w:pPr>
        <w:numPr>
          <w:ilvl w:val="0"/>
          <w:numId w:val="17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Выступление </w:t>
      </w:r>
      <w:proofErr w:type="spellStart"/>
      <w:r>
        <w:rPr>
          <w:i/>
          <w:iCs/>
          <w:spacing w:val="-2"/>
          <w:sz w:val="24"/>
          <w:szCs w:val="24"/>
        </w:rPr>
        <w:t>Л.Г.Корнилова</w:t>
      </w:r>
      <w:proofErr w:type="spellEnd"/>
      <w:r>
        <w:rPr>
          <w:i/>
          <w:iCs/>
          <w:spacing w:val="-2"/>
          <w:sz w:val="24"/>
          <w:szCs w:val="24"/>
        </w:rPr>
        <w:t>. Причины поражения.</w:t>
      </w:r>
    </w:p>
    <w:p w:rsidR="00455363" w:rsidRPr="009C1899" w:rsidRDefault="00455363" w:rsidP="00455363">
      <w:pPr>
        <w:numPr>
          <w:ilvl w:val="0"/>
          <w:numId w:val="17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 xml:space="preserve">Личность Николая </w:t>
      </w:r>
      <w:r>
        <w:rPr>
          <w:i/>
          <w:iCs/>
          <w:spacing w:val="-2"/>
          <w:sz w:val="24"/>
          <w:szCs w:val="24"/>
          <w:lang w:val="en-US"/>
        </w:rPr>
        <w:t>II</w:t>
      </w:r>
      <w:r w:rsidRPr="009C1899">
        <w:rPr>
          <w:i/>
          <w:iCs/>
          <w:spacing w:val="-2"/>
          <w:sz w:val="24"/>
          <w:szCs w:val="24"/>
        </w:rPr>
        <w:t xml:space="preserve">. </w:t>
      </w:r>
      <w:r>
        <w:rPr>
          <w:i/>
          <w:iCs/>
          <w:spacing w:val="-2"/>
          <w:sz w:val="24"/>
          <w:szCs w:val="24"/>
        </w:rPr>
        <w:t>Расстрел царской семьи.</w:t>
      </w:r>
    </w:p>
    <w:p w:rsidR="00455363" w:rsidRPr="00D40809" w:rsidRDefault="00455363" w:rsidP="00455363">
      <w:pPr>
        <w:jc w:val="both"/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Список литературы:</w:t>
      </w:r>
    </w:p>
    <w:p w:rsidR="00455363" w:rsidRDefault="00455363" w:rsidP="00455363">
      <w:pPr>
        <w:jc w:val="both"/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D40809">
        <w:rPr>
          <w:iCs/>
          <w:spacing w:val="-2"/>
          <w:sz w:val="24"/>
          <w:szCs w:val="24"/>
        </w:rPr>
        <w:t>Моск</w:t>
      </w:r>
      <w:proofErr w:type="spellEnd"/>
      <w:r w:rsidRPr="00D40809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D40809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D40809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D40809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D40809">
        <w:rPr>
          <w:iCs/>
          <w:spacing w:val="-2"/>
          <w:sz w:val="24"/>
          <w:szCs w:val="24"/>
        </w:rPr>
        <w:t>.</w:t>
      </w:r>
      <w:proofErr w:type="gramEnd"/>
      <w:r w:rsidRPr="00D40809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D40809" w:rsidRDefault="00455363" w:rsidP="00455363">
      <w:pPr>
        <w:ind w:left="1080"/>
        <w:jc w:val="both"/>
        <w:rPr>
          <w:b/>
          <w:i/>
          <w:iCs/>
          <w:spacing w:val="-2"/>
          <w:sz w:val="24"/>
          <w:szCs w:val="24"/>
        </w:rPr>
      </w:pPr>
      <w:r w:rsidRPr="00D40809">
        <w:rPr>
          <w:b/>
          <w:i/>
          <w:iCs/>
          <w:spacing w:val="-2"/>
          <w:sz w:val="24"/>
          <w:szCs w:val="24"/>
        </w:rPr>
        <w:t>Тема 13 (2 часа). Гражданская война.</w:t>
      </w:r>
    </w:p>
    <w:p w:rsidR="00455363" w:rsidRDefault="00455363" w:rsidP="00455363">
      <w:pPr>
        <w:ind w:left="108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Вопросы для рассмотрения:</w:t>
      </w:r>
    </w:p>
    <w:p w:rsidR="00455363" w:rsidRDefault="00455363" w:rsidP="00455363">
      <w:pPr>
        <w:numPr>
          <w:ilvl w:val="0"/>
          <w:numId w:val="18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Причины Гражданской войны.</w:t>
      </w:r>
    </w:p>
    <w:p w:rsidR="00455363" w:rsidRDefault="00455363" w:rsidP="00455363">
      <w:pPr>
        <w:numPr>
          <w:ilvl w:val="0"/>
          <w:numId w:val="18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Роль Белого движения в Гражданской войне.</w:t>
      </w:r>
    </w:p>
    <w:p w:rsidR="00455363" w:rsidRDefault="00455363" w:rsidP="00455363">
      <w:pPr>
        <w:numPr>
          <w:ilvl w:val="0"/>
          <w:numId w:val="18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Красный террор.</w:t>
      </w:r>
    </w:p>
    <w:p w:rsidR="00455363" w:rsidRDefault="00455363" w:rsidP="00455363">
      <w:pPr>
        <w:numPr>
          <w:ilvl w:val="0"/>
          <w:numId w:val="18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Общество в годы Гражданской войны.</w:t>
      </w:r>
    </w:p>
    <w:p w:rsidR="00455363" w:rsidRDefault="00455363" w:rsidP="00455363">
      <w:pPr>
        <w:numPr>
          <w:ilvl w:val="0"/>
          <w:numId w:val="18"/>
        </w:numPr>
        <w:suppressAutoHyphens w:val="0"/>
        <w:jc w:val="both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Русский исход.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Список литературы:</w:t>
      </w:r>
    </w:p>
    <w:p w:rsidR="00455363" w:rsidRPr="00D40809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D40809">
        <w:rPr>
          <w:iCs/>
          <w:spacing w:val="-2"/>
          <w:sz w:val="24"/>
          <w:szCs w:val="24"/>
        </w:rPr>
        <w:t>Моск</w:t>
      </w:r>
      <w:proofErr w:type="spellEnd"/>
      <w:r w:rsidRPr="00D40809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D40809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D40809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D40809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D40809">
        <w:rPr>
          <w:iCs/>
          <w:spacing w:val="-2"/>
          <w:sz w:val="24"/>
          <w:szCs w:val="24"/>
        </w:rPr>
        <w:t>.</w:t>
      </w:r>
      <w:proofErr w:type="gramEnd"/>
      <w:r w:rsidRPr="00D40809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 w:rsidRPr="00D40809">
        <w:rPr>
          <w:iCs/>
          <w:spacing w:val="-2"/>
          <w:sz w:val="24"/>
          <w:szCs w:val="24"/>
        </w:rPr>
        <w:t>Трудные вопросы отечественной истории. Материалы к учебному курсу «История России». – Москва: МГИК, 2021. – 404 с.</w:t>
      </w:r>
    </w:p>
    <w:p w:rsidR="00455363" w:rsidRPr="0081031A" w:rsidRDefault="00455363" w:rsidP="00455363">
      <w:pPr>
        <w:rPr>
          <w:b/>
          <w:i/>
          <w:iCs/>
          <w:spacing w:val="-2"/>
          <w:sz w:val="24"/>
          <w:szCs w:val="24"/>
        </w:rPr>
      </w:pPr>
      <w:r w:rsidRPr="0081031A">
        <w:rPr>
          <w:b/>
          <w:i/>
          <w:iCs/>
          <w:spacing w:val="-2"/>
          <w:sz w:val="24"/>
          <w:szCs w:val="24"/>
        </w:rPr>
        <w:t>Тема 14 (2 часа).</w:t>
      </w:r>
      <w:r w:rsidRPr="0081031A">
        <w:rPr>
          <w:b/>
          <w:i/>
          <w:sz w:val="24"/>
          <w:szCs w:val="24"/>
        </w:rPr>
        <w:t xml:space="preserve"> Переход к сплошной коллективизации.</w:t>
      </w:r>
    </w:p>
    <w:p w:rsidR="00455363" w:rsidRDefault="00455363" w:rsidP="00455363">
      <w:pPr>
        <w:rPr>
          <w:i/>
          <w:iCs/>
          <w:spacing w:val="-2"/>
          <w:sz w:val="24"/>
          <w:szCs w:val="24"/>
        </w:rPr>
      </w:pPr>
      <w:r w:rsidRPr="00D40809"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Default="00455363" w:rsidP="00455363">
      <w:pPr>
        <w:numPr>
          <w:ilvl w:val="0"/>
          <w:numId w:val="19"/>
        </w:numPr>
        <w:suppressAutoHyphens w:val="0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Причины свертывания НЭПа.</w:t>
      </w:r>
    </w:p>
    <w:p w:rsidR="00455363" w:rsidRDefault="00455363" w:rsidP="00455363">
      <w:pPr>
        <w:numPr>
          <w:ilvl w:val="0"/>
          <w:numId w:val="19"/>
        </w:numPr>
        <w:suppressAutoHyphens w:val="0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Первый пятилетний план. Итоги.</w:t>
      </w:r>
    </w:p>
    <w:p w:rsidR="00455363" w:rsidRDefault="00455363" w:rsidP="00455363">
      <w:pPr>
        <w:numPr>
          <w:ilvl w:val="0"/>
          <w:numId w:val="19"/>
        </w:numPr>
        <w:suppressAutoHyphens w:val="0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Стахановское движение в деревне.</w:t>
      </w:r>
    </w:p>
    <w:p w:rsidR="00455363" w:rsidRPr="00D40809" w:rsidRDefault="00455363" w:rsidP="00455363">
      <w:pPr>
        <w:numPr>
          <w:ilvl w:val="0"/>
          <w:numId w:val="19"/>
        </w:numPr>
        <w:suppressAutoHyphens w:val="0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Политика ликвидации кулачества как класса.</w:t>
      </w:r>
    </w:p>
    <w:p w:rsidR="00455363" w:rsidRPr="0081031A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>Список литературы:</w:t>
      </w:r>
    </w:p>
    <w:p w:rsidR="00455363" w:rsidRPr="0081031A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81031A">
        <w:rPr>
          <w:iCs/>
          <w:spacing w:val="-2"/>
          <w:sz w:val="24"/>
          <w:szCs w:val="24"/>
        </w:rPr>
        <w:t>Моск</w:t>
      </w:r>
      <w:proofErr w:type="spellEnd"/>
      <w:r w:rsidRPr="0081031A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81031A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81031A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81031A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81031A">
        <w:rPr>
          <w:iCs/>
          <w:spacing w:val="-2"/>
          <w:sz w:val="24"/>
          <w:szCs w:val="24"/>
        </w:rPr>
        <w:t>.</w:t>
      </w:r>
      <w:proofErr w:type="gramEnd"/>
      <w:r w:rsidRPr="0081031A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 xml:space="preserve">Трудные вопросы отечественной истории. Материалы к учебному курсу «История </w:t>
      </w:r>
      <w:proofErr w:type="gramStart"/>
      <w:r w:rsidRPr="0081031A">
        <w:rPr>
          <w:iCs/>
          <w:spacing w:val="-2"/>
          <w:sz w:val="24"/>
          <w:szCs w:val="24"/>
        </w:rPr>
        <w:t>Рос-сии</w:t>
      </w:r>
      <w:proofErr w:type="gramEnd"/>
      <w:r w:rsidRPr="0081031A">
        <w:rPr>
          <w:iCs/>
          <w:spacing w:val="-2"/>
          <w:sz w:val="24"/>
          <w:szCs w:val="24"/>
        </w:rPr>
        <w:t>». – Москва: МГИК, 2021. – 404 с.</w:t>
      </w:r>
    </w:p>
    <w:p w:rsidR="00455363" w:rsidRPr="0081031A" w:rsidRDefault="00455363" w:rsidP="00455363">
      <w:pPr>
        <w:rPr>
          <w:b/>
          <w:iCs/>
          <w:spacing w:val="-2"/>
          <w:sz w:val="24"/>
          <w:szCs w:val="24"/>
        </w:rPr>
      </w:pPr>
      <w:r w:rsidRPr="0081031A">
        <w:rPr>
          <w:b/>
          <w:iCs/>
          <w:spacing w:val="-2"/>
          <w:sz w:val="24"/>
          <w:szCs w:val="24"/>
        </w:rPr>
        <w:t>Тема 15 (2 часа). Индустриализация СССР.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Вопросы для обсуждения:</w:t>
      </w:r>
    </w:p>
    <w:p w:rsidR="00455363" w:rsidRDefault="00455363" w:rsidP="00455363">
      <w:pPr>
        <w:numPr>
          <w:ilvl w:val="0"/>
          <w:numId w:val="20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Переход к Индустриализации. Цели. Источники.</w:t>
      </w:r>
    </w:p>
    <w:p w:rsidR="00455363" w:rsidRDefault="00455363" w:rsidP="00455363">
      <w:pPr>
        <w:numPr>
          <w:ilvl w:val="0"/>
          <w:numId w:val="20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Алексей Стаханов.</w:t>
      </w:r>
    </w:p>
    <w:p w:rsidR="00455363" w:rsidRDefault="00455363" w:rsidP="00455363">
      <w:pPr>
        <w:numPr>
          <w:ilvl w:val="0"/>
          <w:numId w:val="20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Ткачихи Виноградовы.</w:t>
      </w:r>
    </w:p>
    <w:p w:rsidR="00455363" w:rsidRDefault="00455363" w:rsidP="00455363">
      <w:pPr>
        <w:numPr>
          <w:ilvl w:val="0"/>
          <w:numId w:val="20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Крупнейшие объекты тяжелой промышленности.</w:t>
      </w:r>
    </w:p>
    <w:p w:rsidR="00455363" w:rsidRPr="0081031A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>Список литературы:</w:t>
      </w:r>
    </w:p>
    <w:p w:rsidR="00455363" w:rsidRPr="0081031A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81031A">
        <w:rPr>
          <w:iCs/>
          <w:spacing w:val="-2"/>
          <w:sz w:val="24"/>
          <w:szCs w:val="24"/>
        </w:rPr>
        <w:t>Моск</w:t>
      </w:r>
      <w:proofErr w:type="spellEnd"/>
      <w:r w:rsidRPr="0081031A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81031A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81031A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81031A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81031A">
        <w:rPr>
          <w:iCs/>
          <w:spacing w:val="-2"/>
          <w:sz w:val="24"/>
          <w:szCs w:val="24"/>
        </w:rPr>
        <w:t>.</w:t>
      </w:r>
      <w:proofErr w:type="gramEnd"/>
      <w:r w:rsidRPr="0081031A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 xml:space="preserve">Трудные вопросы отечественной истории. Материалы к учебному курсу «История </w:t>
      </w:r>
      <w:proofErr w:type="gramStart"/>
      <w:r w:rsidRPr="0081031A">
        <w:rPr>
          <w:iCs/>
          <w:spacing w:val="-2"/>
          <w:sz w:val="24"/>
          <w:szCs w:val="24"/>
        </w:rPr>
        <w:t>Рос-сии</w:t>
      </w:r>
      <w:proofErr w:type="gramEnd"/>
      <w:r w:rsidRPr="0081031A">
        <w:rPr>
          <w:iCs/>
          <w:spacing w:val="-2"/>
          <w:sz w:val="24"/>
          <w:szCs w:val="24"/>
        </w:rPr>
        <w:t>». – Москва: МГИК, 2021. – 404 с.</w:t>
      </w:r>
    </w:p>
    <w:p w:rsidR="00455363" w:rsidRPr="0081031A" w:rsidRDefault="00455363" w:rsidP="00455363">
      <w:pPr>
        <w:rPr>
          <w:b/>
          <w:i/>
          <w:iCs/>
          <w:spacing w:val="-2"/>
          <w:sz w:val="24"/>
          <w:szCs w:val="24"/>
        </w:rPr>
      </w:pPr>
      <w:r w:rsidRPr="0081031A">
        <w:rPr>
          <w:b/>
          <w:i/>
          <w:iCs/>
          <w:spacing w:val="-2"/>
          <w:sz w:val="24"/>
          <w:szCs w:val="24"/>
        </w:rPr>
        <w:t>Тема 16. СССР во Второй мировой войне.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Вопросы для обсуждения:</w:t>
      </w:r>
    </w:p>
    <w:p w:rsidR="00455363" w:rsidRDefault="00455363" w:rsidP="00455363">
      <w:pPr>
        <w:numPr>
          <w:ilvl w:val="0"/>
          <w:numId w:val="21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Причины Второй мировой войны.</w:t>
      </w:r>
    </w:p>
    <w:p w:rsidR="00455363" w:rsidRDefault="00455363" w:rsidP="00455363">
      <w:pPr>
        <w:numPr>
          <w:ilvl w:val="0"/>
          <w:numId w:val="21"/>
        </w:numPr>
        <w:suppressAutoHyphens w:val="0"/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>Пакт Молотова-Риббентропа 23 августа 1939 г.</w:t>
      </w:r>
      <w:r>
        <w:rPr>
          <w:iCs/>
          <w:spacing w:val="-2"/>
          <w:sz w:val="24"/>
          <w:szCs w:val="24"/>
        </w:rPr>
        <w:t xml:space="preserve"> </w:t>
      </w:r>
      <w:r w:rsidRPr="0081031A">
        <w:rPr>
          <w:iCs/>
          <w:spacing w:val="-2"/>
          <w:sz w:val="24"/>
          <w:szCs w:val="24"/>
        </w:rPr>
        <w:t>и его влияние на внешнеполитический курс СССР.</w:t>
      </w:r>
    </w:p>
    <w:p w:rsidR="00455363" w:rsidRPr="0081031A" w:rsidRDefault="00455363" w:rsidP="00455363">
      <w:pPr>
        <w:numPr>
          <w:ilvl w:val="0"/>
          <w:numId w:val="21"/>
        </w:numPr>
        <w:suppressAutoHyphens w:val="0"/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 xml:space="preserve"> Вступление СССР во Вторую мировую войну.</w:t>
      </w:r>
    </w:p>
    <w:p w:rsidR="00455363" w:rsidRPr="0081031A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>Список литературы:</w:t>
      </w:r>
    </w:p>
    <w:p w:rsidR="00455363" w:rsidRPr="0081031A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81031A">
        <w:rPr>
          <w:iCs/>
          <w:spacing w:val="-2"/>
          <w:sz w:val="24"/>
          <w:szCs w:val="24"/>
        </w:rPr>
        <w:t>Моск</w:t>
      </w:r>
      <w:proofErr w:type="spellEnd"/>
      <w:r w:rsidRPr="0081031A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81031A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81031A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81031A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81031A">
        <w:rPr>
          <w:iCs/>
          <w:spacing w:val="-2"/>
          <w:sz w:val="24"/>
          <w:szCs w:val="24"/>
        </w:rPr>
        <w:t>.</w:t>
      </w:r>
      <w:proofErr w:type="gramEnd"/>
      <w:r w:rsidRPr="0081031A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 w:rsidRPr="0081031A">
        <w:rPr>
          <w:iCs/>
          <w:spacing w:val="-2"/>
          <w:sz w:val="24"/>
          <w:szCs w:val="24"/>
        </w:rPr>
        <w:t xml:space="preserve">Трудные вопросы отечественной истории. Материалы к учебному курсу «История </w:t>
      </w:r>
      <w:proofErr w:type="gramStart"/>
      <w:r w:rsidRPr="0081031A">
        <w:rPr>
          <w:iCs/>
          <w:spacing w:val="-2"/>
          <w:sz w:val="24"/>
          <w:szCs w:val="24"/>
        </w:rPr>
        <w:t>Рос-сии</w:t>
      </w:r>
      <w:proofErr w:type="gramEnd"/>
      <w:r w:rsidRPr="0081031A">
        <w:rPr>
          <w:iCs/>
          <w:spacing w:val="-2"/>
          <w:sz w:val="24"/>
          <w:szCs w:val="24"/>
        </w:rPr>
        <w:t>». – Москва: МГИК, 2021. – 404 с.</w:t>
      </w:r>
    </w:p>
    <w:p w:rsidR="00455363" w:rsidRDefault="00455363" w:rsidP="00455363">
      <w:pPr>
        <w:rPr>
          <w:b/>
          <w:i/>
          <w:iCs/>
          <w:spacing w:val="-2"/>
          <w:sz w:val="24"/>
          <w:szCs w:val="24"/>
        </w:rPr>
      </w:pPr>
      <w:r w:rsidRPr="00797CC2">
        <w:rPr>
          <w:b/>
          <w:i/>
          <w:iCs/>
          <w:spacing w:val="-2"/>
          <w:sz w:val="24"/>
          <w:szCs w:val="24"/>
        </w:rPr>
        <w:t>Тема 17. Холодная война.</w:t>
      </w:r>
    </w:p>
    <w:p w:rsidR="00455363" w:rsidRPr="00797CC2" w:rsidRDefault="00455363" w:rsidP="00455363">
      <w:pPr>
        <w:rPr>
          <w:i/>
          <w:iCs/>
          <w:spacing w:val="-2"/>
          <w:sz w:val="24"/>
          <w:szCs w:val="24"/>
        </w:rPr>
      </w:pPr>
      <w:r w:rsidRPr="00797CC2"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Default="00455363" w:rsidP="00455363">
      <w:pPr>
        <w:numPr>
          <w:ilvl w:val="0"/>
          <w:numId w:val="22"/>
        </w:numPr>
        <w:suppressAutoHyphens w:val="0"/>
        <w:rPr>
          <w:b/>
          <w:i/>
          <w:iCs/>
          <w:spacing w:val="-2"/>
          <w:sz w:val="24"/>
          <w:szCs w:val="24"/>
        </w:rPr>
      </w:pPr>
      <w:r>
        <w:rPr>
          <w:b/>
          <w:i/>
          <w:iCs/>
          <w:spacing w:val="-2"/>
          <w:sz w:val="24"/>
          <w:szCs w:val="24"/>
        </w:rPr>
        <w:t xml:space="preserve">Причины «холодной войны». Речь </w:t>
      </w:r>
      <w:proofErr w:type="spellStart"/>
      <w:r>
        <w:rPr>
          <w:b/>
          <w:i/>
          <w:iCs/>
          <w:spacing w:val="-2"/>
          <w:sz w:val="24"/>
          <w:szCs w:val="24"/>
        </w:rPr>
        <w:t>У.Черчилля</w:t>
      </w:r>
      <w:proofErr w:type="spellEnd"/>
      <w:r>
        <w:rPr>
          <w:b/>
          <w:i/>
          <w:iCs/>
          <w:spacing w:val="-2"/>
          <w:sz w:val="24"/>
          <w:szCs w:val="24"/>
        </w:rPr>
        <w:t xml:space="preserve"> в Фултоне.</w:t>
      </w:r>
    </w:p>
    <w:p w:rsidR="00455363" w:rsidRDefault="00455363" w:rsidP="00455363">
      <w:pPr>
        <w:numPr>
          <w:ilvl w:val="0"/>
          <w:numId w:val="22"/>
        </w:numPr>
        <w:suppressAutoHyphens w:val="0"/>
        <w:rPr>
          <w:b/>
          <w:i/>
          <w:iCs/>
          <w:spacing w:val="-2"/>
          <w:sz w:val="24"/>
          <w:szCs w:val="24"/>
        </w:rPr>
      </w:pPr>
      <w:r>
        <w:rPr>
          <w:b/>
          <w:i/>
          <w:iCs/>
          <w:spacing w:val="-2"/>
          <w:sz w:val="24"/>
          <w:szCs w:val="24"/>
        </w:rPr>
        <w:t>Карибский кризис.</w:t>
      </w:r>
    </w:p>
    <w:p w:rsidR="00455363" w:rsidRPr="00797CC2" w:rsidRDefault="00455363" w:rsidP="00455363">
      <w:pPr>
        <w:numPr>
          <w:ilvl w:val="0"/>
          <w:numId w:val="22"/>
        </w:numPr>
        <w:suppressAutoHyphens w:val="0"/>
        <w:rPr>
          <w:b/>
          <w:i/>
          <w:iCs/>
          <w:spacing w:val="-2"/>
          <w:sz w:val="24"/>
          <w:szCs w:val="24"/>
        </w:rPr>
      </w:pPr>
      <w:r>
        <w:rPr>
          <w:b/>
          <w:i/>
          <w:iCs/>
          <w:spacing w:val="-2"/>
          <w:sz w:val="24"/>
          <w:szCs w:val="24"/>
        </w:rPr>
        <w:t xml:space="preserve">Война в Афганистане. </w:t>
      </w:r>
    </w:p>
    <w:p w:rsidR="00455363" w:rsidRPr="00797CC2" w:rsidRDefault="00455363" w:rsidP="00455363">
      <w:pPr>
        <w:rPr>
          <w:iCs/>
          <w:spacing w:val="-2"/>
          <w:sz w:val="24"/>
          <w:szCs w:val="24"/>
        </w:rPr>
      </w:pPr>
      <w:r w:rsidRPr="00797CC2">
        <w:rPr>
          <w:iCs/>
          <w:spacing w:val="-2"/>
          <w:sz w:val="24"/>
          <w:szCs w:val="24"/>
        </w:rPr>
        <w:t>Список литературы:</w:t>
      </w:r>
    </w:p>
    <w:p w:rsidR="00455363" w:rsidRPr="00797CC2" w:rsidRDefault="00455363" w:rsidP="00455363">
      <w:pPr>
        <w:rPr>
          <w:iCs/>
          <w:spacing w:val="-2"/>
          <w:sz w:val="24"/>
          <w:szCs w:val="24"/>
        </w:rPr>
      </w:pPr>
      <w:r w:rsidRPr="00797CC2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797CC2">
        <w:rPr>
          <w:iCs/>
          <w:spacing w:val="-2"/>
          <w:sz w:val="24"/>
          <w:szCs w:val="24"/>
        </w:rPr>
        <w:t>Моск</w:t>
      </w:r>
      <w:proofErr w:type="spellEnd"/>
      <w:r w:rsidRPr="00797CC2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797CC2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797CC2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797CC2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797CC2">
        <w:rPr>
          <w:iCs/>
          <w:spacing w:val="-2"/>
          <w:sz w:val="24"/>
          <w:szCs w:val="24"/>
        </w:rPr>
        <w:t>.</w:t>
      </w:r>
      <w:proofErr w:type="gramEnd"/>
      <w:r w:rsidRPr="00797CC2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 w:rsidRPr="00797CC2">
        <w:rPr>
          <w:iCs/>
          <w:spacing w:val="-2"/>
          <w:sz w:val="24"/>
          <w:szCs w:val="24"/>
        </w:rPr>
        <w:t xml:space="preserve">Трудные вопросы отечественной истории. Материалы к учебному курсу «История </w:t>
      </w:r>
      <w:proofErr w:type="gramStart"/>
      <w:r w:rsidRPr="00797CC2">
        <w:rPr>
          <w:iCs/>
          <w:spacing w:val="-2"/>
          <w:sz w:val="24"/>
          <w:szCs w:val="24"/>
        </w:rPr>
        <w:t>Рос-сии</w:t>
      </w:r>
      <w:proofErr w:type="gramEnd"/>
      <w:r w:rsidRPr="00797CC2">
        <w:rPr>
          <w:iCs/>
          <w:spacing w:val="-2"/>
          <w:sz w:val="24"/>
          <w:szCs w:val="24"/>
        </w:rPr>
        <w:t>». – Москва: МГИК, 2021. – 404 с.</w:t>
      </w:r>
    </w:p>
    <w:p w:rsidR="00455363" w:rsidRPr="00797CC2" w:rsidRDefault="00455363" w:rsidP="00455363">
      <w:pPr>
        <w:rPr>
          <w:b/>
          <w:i/>
          <w:iCs/>
          <w:spacing w:val="-2"/>
          <w:sz w:val="24"/>
          <w:szCs w:val="24"/>
        </w:rPr>
      </w:pPr>
      <w:r w:rsidRPr="00797CC2">
        <w:rPr>
          <w:b/>
          <w:i/>
          <w:iCs/>
          <w:spacing w:val="-2"/>
          <w:sz w:val="24"/>
          <w:szCs w:val="24"/>
        </w:rPr>
        <w:t>Тема 18. Период «оттепели». ХХ съезд. Приход к власти Н.С. Хрущева.</w:t>
      </w:r>
    </w:p>
    <w:p w:rsidR="00455363" w:rsidRPr="00797CC2" w:rsidRDefault="00455363" w:rsidP="00455363">
      <w:pPr>
        <w:rPr>
          <w:i/>
          <w:iCs/>
          <w:spacing w:val="-2"/>
          <w:sz w:val="24"/>
          <w:szCs w:val="24"/>
        </w:rPr>
      </w:pPr>
      <w:r w:rsidRPr="00797CC2">
        <w:rPr>
          <w:i/>
          <w:iCs/>
          <w:spacing w:val="-2"/>
          <w:sz w:val="24"/>
          <w:szCs w:val="24"/>
        </w:rPr>
        <w:t>Вопросы для обсуждения:</w:t>
      </w:r>
    </w:p>
    <w:p w:rsidR="00455363" w:rsidRDefault="00455363" w:rsidP="00455363">
      <w:pPr>
        <w:numPr>
          <w:ilvl w:val="0"/>
          <w:numId w:val="23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Личность </w:t>
      </w:r>
      <w:proofErr w:type="spellStart"/>
      <w:r>
        <w:rPr>
          <w:iCs/>
          <w:spacing w:val="-2"/>
          <w:sz w:val="24"/>
          <w:szCs w:val="24"/>
        </w:rPr>
        <w:t>Н.С.Хрущева</w:t>
      </w:r>
      <w:proofErr w:type="spellEnd"/>
      <w:r>
        <w:rPr>
          <w:iCs/>
          <w:spacing w:val="-2"/>
          <w:sz w:val="24"/>
          <w:szCs w:val="24"/>
        </w:rPr>
        <w:t>.</w:t>
      </w:r>
    </w:p>
    <w:p w:rsidR="00455363" w:rsidRDefault="00455363" w:rsidP="00455363">
      <w:pPr>
        <w:numPr>
          <w:ilvl w:val="0"/>
          <w:numId w:val="23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ХХ съезд КПСС 25 февраля 1956 </w:t>
      </w:r>
      <w:proofErr w:type="gramStart"/>
      <w:r>
        <w:rPr>
          <w:iCs/>
          <w:spacing w:val="-2"/>
          <w:sz w:val="24"/>
          <w:szCs w:val="24"/>
        </w:rPr>
        <w:t>г..</w:t>
      </w:r>
      <w:proofErr w:type="gramEnd"/>
      <w:r>
        <w:rPr>
          <w:iCs/>
          <w:spacing w:val="-2"/>
          <w:sz w:val="24"/>
          <w:szCs w:val="24"/>
        </w:rPr>
        <w:t xml:space="preserve"> Его значение.</w:t>
      </w:r>
    </w:p>
    <w:p w:rsidR="00455363" w:rsidRDefault="00455363" w:rsidP="00455363">
      <w:pPr>
        <w:numPr>
          <w:ilvl w:val="0"/>
          <w:numId w:val="23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Реформы Н.С. Хрущева.</w:t>
      </w:r>
    </w:p>
    <w:p w:rsidR="00455363" w:rsidRDefault="00455363" w:rsidP="00455363">
      <w:pPr>
        <w:numPr>
          <w:ilvl w:val="0"/>
          <w:numId w:val="23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Формирование диссидентства. </w:t>
      </w:r>
    </w:p>
    <w:p w:rsidR="00455363" w:rsidRPr="00797CC2" w:rsidRDefault="00455363" w:rsidP="00455363">
      <w:pPr>
        <w:rPr>
          <w:iCs/>
          <w:spacing w:val="-2"/>
          <w:sz w:val="24"/>
          <w:szCs w:val="24"/>
        </w:rPr>
      </w:pPr>
      <w:r w:rsidRPr="00797CC2">
        <w:rPr>
          <w:iCs/>
          <w:spacing w:val="-2"/>
          <w:sz w:val="24"/>
          <w:szCs w:val="24"/>
        </w:rPr>
        <w:t>Список литературы:</w:t>
      </w:r>
    </w:p>
    <w:p w:rsidR="00455363" w:rsidRPr="00797CC2" w:rsidRDefault="00455363" w:rsidP="00455363">
      <w:pPr>
        <w:rPr>
          <w:iCs/>
          <w:spacing w:val="-2"/>
          <w:sz w:val="24"/>
          <w:szCs w:val="24"/>
        </w:rPr>
      </w:pPr>
      <w:r w:rsidRPr="00797CC2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797CC2">
        <w:rPr>
          <w:iCs/>
          <w:spacing w:val="-2"/>
          <w:sz w:val="24"/>
          <w:szCs w:val="24"/>
        </w:rPr>
        <w:t>Моск</w:t>
      </w:r>
      <w:proofErr w:type="spellEnd"/>
      <w:r w:rsidRPr="00797CC2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797CC2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797CC2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797CC2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797CC2">
        <w:rPr>
          <w:iCs/>
          <w:spacing w:val="-2"/>
          <w:sz w:val="24"/>
          <w:szCs w:val="24"/>
        </w:rPr>
        <w:t>.</w:t>
      </w:r>
      <w:proofErr w:type="gramEnd"/>
      <w:r w:rsidRPr="00797CC2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 w:rsidRPr="00797CC2">
        <w:rPr>
          <w:iCs/>
          <w:spacing w:val="-2"/>
          <w:sz w:val="24"/>
          <w:szCs w:val="24"/>
        </w:rPr>
        <w:t xml:space="preserve">Трудные вопросы отечественной истории. Материалы к учебному курсу «История </w:t>
      </w:r>
      <w:proofErr w:type="gramStart"/>
      <w:r w:rsidRPr="00797CC2">
        <w:rPr>
          <w:iCs/>
          <w:spacing w:val="-2"/>
          <w:sz w:val="24"/>
          <w:szCs w:val="24"/>
        </w:rPr>
        <w:t>Рос-сии</w:t>
      </w:r>
      <w:proofErr w:type="gramEnd"/>
      <w:r w:rsidRPr="00797CC2">
        <w:rPr>
          <w:iCs/>
          <w:spacing w:val="-2"/>
          <w:sz w:val="24"/>
          <w:szCs w:val="24"/>
        </w:rPr>
        <w:t>». – Москва: МГИК, 2021. – 404 с.</w:t>
      </w:r>
    </w:p>
    <w:p w:rsidR="00455363" w:rsidRPr="00797CC2" w:rsidRDefault="00455363" w:rsidP="00455363">
      <w:pPr>
        <w:rPr>
          <w:b/>
          <w:i/>
          <w:iCs/>
          <w:spacing w:val="-2"/>
          <w:sz w:val="24"/>
          <w:szCs w:val="24"/>
        </w:rPr>
      </w:pPr>
      <w:r w:rsidRPr="00797CC2">
        <w:rPr>
          <w:b/>
          <w:i/>
          <w:iCs/>
          <w:spacing w:val="-2"/>
          <w:sz w:val="24"/>
          <w:szCs w:val="24"/>
        </w:rPr>
        <w:t>Тема 19. Приход к власти М.С. Горбачева. Перестройка. Распад СССР.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Вопросы для обсуждения:</w:t>
      </w:r>
    </w:p>
    <w:p w:rsidR="00455363" w:rsidRDefault="00455363" w:rsidP="00455363">
      <w:pPr>
        <w:numPr>
          <w:ilvl w:val="0"/>
          <w:numId w:val="24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Личность М.С. Горбачева.</w:t>
      </w:r>
    </w:p>
    <w:p w:rsidR="00455363" w:rsidRDefault="00455363" w:rsidP="00455363">
      <w:pPr>
        <w:numPr>
          <w:ilvl w:val="0"/>
          <w:numId w:val="24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Концепция «ускорения».</w:t>
      </w:r>
    </w:p>
    <w:p w:rsidR="00455363" w:rsidRDefault="00455363" w:rsidP="00455363">
      <w:pPr>
        <w:numPr>
          <w:ilvl w:val="0"/>
          <w:numId w:val="24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Социально-экономическое развитие в эпоху Перестройки.</w:t>
      </w:r>
    </w:p>
    <w:p w:rsidR="00455363" w:rsidRDefault="00455363" w:rsidP="00455363">
      <w:pPr>
        <w:numPr>
          <w:ilvl w:val="0"/>
          <w:numId w:val="24"/>
        </w:numPr>
        <w:suppressAutoHyphens w:val="0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>Беловежские соглашения 8 декабря 1991 г. Августовский путч.</w:t>
      </w:r>
    </w:p>
    <w:p w:rsidR="00455363" w:rsidRPr="009C7D13" w:rsidRDefault="00455363" w:rsidP="00455363">
      <w:pPr>
        <w:rPr>
          <w:iCs/>
          <w:spacing w:val="-2"/>
          <w:sz w:val="24"/>
          <w:szCs w:val="24"/>
        </w:rPr>
      </w:pPr>
      <w:r w:rsidRPr="009C7D13">
        <w:rPr>
          <w:iCs/>
          <w:spacing w:val="-2"/>
          <w:sz w:val="24"/>
          <w:szCs w:val="24"/>
        </w:rPr>
        <w:t>Список литературы:</w:t>
      </w:r>
    </w:p>
    <w:p w:rsidR="00455363" w:rsidRPr="009C7D13" w:rsidRDefault="00455363" w:rsidP="00455363">
      <w:pPr>
        <w:rPr>
          <w:iCs/>
          <w:spacing w:val="-2"/>
          <w:sz w:val="24"/>
          <w:szCs w:val="24"/>
        </w:rPr>
      </w:pPr>
      <w:r w:rsidRPr="009C7D13">
        <w:rPr>
          <w:iCs/>
          <w:spacing w:val="-2"/>
          <w:sz w:val="24"/>
          <w:szCs w:val="24"/>
        </w:rPr>
        <w:t xml:space="preserve">История России: учебник / </w:t>
      </w:r>
      <w:proofErr w:type="spellStart"/>
      <w:r w:rsidRPr="009C7D13">
        <w:rPr>
          <w:iCs/>
          <w:spacing w:val="-2"/>
          <w:sz w:val="24"/>
          <w:szCs w:val="24"/>
        </w:rPr>
        <w:t>Моск</w:t>
      </w:r>
      <w:proofErr w:type="spellEnd"/>
      <w:r w:rsidRPr="009C7D13">
        <w:rPr>
          <w:iCs/>
          <w:spacing w:val="-2"/>
          <w:sz w:val="24"/>
          <w:szCs w:val="24"/>
        </w:rPr>
        <w:t xml:space="preserve">. гос. ун-т им. М.В. Ломоносова; А.С. Орлов, В.А. </w:t>
      </w:r>
      <w:proofErr w:type="spellStart"/>
      <w:proofErr w:type="gramStart"/>
      <w:r w:rsidRPr="009C7D13">
        <w:rPr>
          <w:iCs/>
          <w:spacing w:val="-2"/>
          <w:sz w:val="24"/>
          <w:szCs w:val="24"/>
        </w:rPr>
        <w:t>Геор-гиев</w:t>
      </w:r>
      <w:proofErr w:type="spellEnd"/>
      <w:proofErr w:type="gramEnd"/>
      <w:r w:rsidRPr="009C7D13">
        <w:rPr>
          <w:iCs/>
          <w:spacing w:val="-2"/>
          <w:sz w:val="24"/>
          <w:szCs w:val="24"/>
        </w:rPr>
        <w:t xml:space="preserve">, Н.Г. Георгиева, Т.А. Сивохина. 4-е изд., </w:t>
      </w:r>
      <w:proofErr w:type="spellStart"/>
      <w:r w:rsidRPr="009C7D13">
        <w:rPr>
          <w:iCs/>
          <w:spacing w:val="-2"/>
          <w:sz w:val="24"/>
          <w:szCs w:val="24"/>
        </w:rPr>
        <w:t>перераб</w:t>
      </w:r>
      <w:proofErr w:type="spellEnd"/>
      <w:proofErr w:type="gramStart"/>
      <w:r w:rsidRPr="009C7D13">
        <w:rPr>
          <w:iCs/>
          <w:spacing w:val="-2"/>
          <w:sz w:val="24"/>
          <w:szCs w:val="24"/>
        </w:rPr>
        <w:t>.</w:t>
      </w:r>
      <w:proofErr w:type="gramEnd"/>
      <w:r w:rsidRPr="009C7D13">
        <w:rPr>
          <w:iCs/>
          <w:spacing w:val="-2"/>
          <w:sz w:val="24"/>
          <w:szCs w:val="24"/>
        </w:rPr>
        <w:t xml:space="preserve"> и доп. М.: Проспект, 2019. 527 с.</w:t>
      </w:r>
    </w:p>
    <w:p w:rsidR="00455363" w:rsidRDefault="00455363" w:rsidP="00455363">
      <w:pPr>
        <w:rPr>
          <w:iCs/>
          <w:spacing w:val="-2"/>
          <w:sz w:val="24"/>
          <w:szCs w:val="24"/>
        </w:rPr>
      </w:pPr>
      <w:r w:rsidRPr="009C7D13">
        <w:rPr>
          <w:iCs/>
          <w:spacing w:val="-2"/>
          <w:sz w:val="24"/>
          <w:szCs w:val="24"/>
        </w:rPr>
        <w:t xml:space="preserve">Трудные вопросы отечественной истории. Материалы к учебному курсу «История </w:t>
      </w:r>
      <w:proofErr w:type="gramStart"/>
      <w:r w:rsidRPr="009C7D13">
        <w:rPr>
          <w:iCs/>
          <w:spacing w:val="-2"/>
          <w:sz w:val="24"/>
          <w:szCs w:val="24"/>
        </w:rPr>
        <w:t>Рос-сии</w:t>
      </w:r>
      <w:proofErr w:type="gramEnd"/>
      <w:r w:rsidRPr="009C7D13">
        <w:rPr>
          <w:iCs/>
          <w:spacing w:val="-2"/>
          <w:sz w:val="24"/>
          <w:szCs w:val="24"/>
        </w:rPr>
        <w:t>». – Москва: МГИК, 2021. – 404 с.</w:t>
      </w:r>
    </w:p>
    <w:p w:rsidR="00455363" w:rsidRPr="0081031A" w:rsidRDefault="00455363" w:rsidP="00455363">
      <w:pPr>
        <w:rPr>
          <w:iCs/>
          <w:spacing w:val="-2"/>
          <w:sz w:val="24"/>
          <w:szCs w:val="24"/>
        </w:rPr>
      </w:pPr>
    </w:p>
    <w:sectPr w:rsidR="00455363" w:rsidRPr="0081031A" w:rsidSect="0045536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772"/>
    <w:multiLevelType w:val="hybridMultilevel"/>
    <w:tmpl w:val="DB68DD10"/>
    <w:lvl w:ilvl="0" w:tplc="3BBC27E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30717"/>
    <w:multiLevelType w:val="hybridMultilevel"/>
    <w:tmpl w:val="4A1EE720"/>
    <w:lvl w:ilvl="0" w:tplc="A61ADA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7A397C"/>
    <w:multiLevelType w:val="hybridMultilevel"/>
    <w:tmpl w:val="6016C618"/>
    <w:lvl w:ilvl="0" w:tplc="AB6CF3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961ABE"/>
    <w:multiLevelType w:val="hybridMultilevel"/>
    <w:tmpl w:val="BD8C2CD8"/>
    <w:lvl w:ilvl="0" w:tplc="22D6DB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9D503E"/>
    <w:multiLevelType w:val="hybridMultilevel"/>
    <w:tmpl w:val="B456E668"/>
    <w:lvl w:ilvl="0" w:tplc="D8BC532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5" w15:restartNumberingAfterBreak="0">
    <w:nsid w:val="153C62F2"/>
    <w:multiLevelType w:val="hybridMultilevel"/>
    <w:tmpl w:val="F3441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6303"/>
    <w:multiLevelType w:val="hybridMultilevel"/>
    <w:tmpl w:val="DAEC47E0"/>
    <w:lvl w:ilvl="0" w:tplc="19B6C1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6012D9"/>
    <w:multiLevelType w:val="hybridMultilevel"/>
    <w:tmpl w:val="26C60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C1BDA"/>
    <w:multiLevelType w:val="hybridMultilevel"/>
    <w:tmpl w:val="4EE63F1E"/>
    <w:lvl w:ilvl="0" w:tplc="D2745520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09961A3A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978A207E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EBFCCDA0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06A2F29A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9404F19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FA60E0D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388008D4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25CA18BA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abstractNum w:abstractNumId="10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50044A"/>
    <w:multiLevelType w:val="hybridMultilevel"/>
    <w:tmpl w:val="58589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DF6D74"/>
    <w:multiLevelType w:val="hybridMultilevel"/>
    <w:tmpl w:val="8E468CCA"/>
    <w:lvl w:ilvl="0" w:tplc="A482A804">
      <w:start w:val="1"/>
      <w:numFmt w:val="decimal"/>
      <w:lvlText w:val="%1."/>
      <w:lvlJc w:val="left"/>
      <w:pPr>
        <w:ind w:left="2074" w:hanging="85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EE6B8DE">
      <w:start w:val="1"/>
      <w:numFmt w:val="decimal"/>
      <w:lvlText w:val="%2."/>
      <w:lvlJc w:val="left"/>
      <w:pPr>
        <w:ind w:left="658" w:hanging="37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94D668B4">
      <w:numFmt w:val="bullet"/>
      <w:lvlText w:val="•"/>
      <w:lvlJc w:val="left"/>
      <w:pPr>
        <w:ind w:left="3025" w:hanging="370"/>
      </w:pPr>
      <w:rPr>
        <w:rFonts w:hint="default"/>
        <w:lang w:val="ru-RU" w:eastAsia="ru-RU" w:bidi="ru-RU"/>
      </w:rPr>
    </w:lvl>
    <w:lvl w:ilvl="3" w:tplc="40B83202">
      <w:numFmt w:val="bullet"/>
      <w:lvlText w:val="•"/>
      <w:lvlJc w:val="left"/>
      <w:pPr>
        <w:ind w:left="3970" w:hanging="370"/>
      </w:pPr>
      <w:rPr>
        <w:rFonts w:hint="default"/>
        <w:lang w:val="ru-RU" w:eastAsia="ru-RU" w:bidi="ru-RU"/>
      </w:rPr>
    </w:lvl>
    <w:lvl w:ilvl="4" w:tplc="C49A040A">
      <w:numFmt w:val="bullet"/>
      <w:lvlText w:val="•"/>
      <w:lvlJc w:val="left"/>
      <w:pPr>
        <w:ind w:left="4915" w:hanging="370"/>
      </w:pPr>
      <w:rPr>
        <w:rFonts w:hint="default"/>
        <w:lang w:val="ru-RU" w:eastAsia="ru-RU" w:bidi="ru-RU"/>
      </w:rPr>
    </w:lvl>
    <w:lvl w:ilvl="5" w:tplc="519E70B8">
      <w:numFmt w:val="bullet"/>
      <w:lvlText w:val="•"/>
      <w:lvlJc w:val="left"/>
      <w:pPr>
        <w:ind w:left="5860" w:hanging="370"/>
      </w:pPr>
      <w:rPr>
        <w:rFonts w:hint="default"/>
        <w:lang w:val="ru-RU" w:eastAsia="ru-RU" w:bidi="ru-RU"/>
      </w:rPr>
    </w:lvl>
    <w:lvl w:ilvl="6" w:tplc="A3AC6C1C">
      <w:numFmt w:val="bullet"/>
      <w:lvlText w:val="•"/>
      <w:lvlJc w:val="left"/>
      <w:pPr>
        <w:ind w:left="6805" w:hanging="370"/>
      </w:pPr>
      <w:rPr>
        <w:rFonts w:hint="default"/>
        <w:lang w:val="ru-RU" w:eastAsia="ru-RU" w:bidi="ru-RU"/>
      </w:rPr>
    </w:lvl>
    <w:lvl w:ilvl="7" w:tplc="FA683552">
      <w:numFmt w:val="bullet"/>
      <w:lvlText w:val="•"/>
      <w:lvlJc w:val="left"/>
      <w:pPr>
        <w:ind w:left="7750" w:hanging="370"/>
      </w:pPr>
      <w:rPr>
        <w:rFonts w:hint="default"/>
        <w:lang w:val="ru-RU" w:eastAsia="ru-RU" w:bidi="ru-RU"/>
      </w:rPr>
    </w:lvl>
    <w:lvl w:ilvl="8" w:tplc="15E09912">
      <w:numFmt w:val="bullet"/>
      <w:lvlText w:val="•"/>
      <w:lvlJc w:val="left"/>
      <w:pPr>
        <w:ind w:left="8696" w:hanging="370"/>
      </w:pPr>
      <w:rPr>
        <w:rFonts w:hint="default"/>
        <w:lang w:val="ru-RU" w:eastAsia="ru-RU" w:bidi="ru-RU"/>
      </w:rPr>
    </w:lvl>
  </w:abstractNum>
  <w:abstractNum w:abstractNumId="14" w15:restartNumberingAfterBreak="0">
    <w:nsid w:val="4B9A1F36"/>
    <w:multiLevelType w:val="hybridMultilevel"/>
    <w:tmpl w:val="2AF664F6"/>
    <w:lvl w:ilvl="0" w:tplc="E03AA3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0979FD"/>
    <w:multiLevelType w:val="hybridMultilevel"/>
    <w:tmpl w:val="77882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B5AF4"/>
    <w:multiLevelType w:val="hybridMultilevel"/>
    <w:tmpl w:val="32E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C0792"/>
    <w:multiLevelType w:val="hybridMultilevel"/>
    <w:tmpl w:val="22903DA8"/>
    <w:lvl w:ilvl="0" w:tplc="D2F459EA">
      <w:start w:val="15"/>
      <w:numFmt w:val="decimal"/>
      <w:lvlText w:val="%1."/>
      <w:lvlJc w:val="left"/>
      <w:pPr>
        <w:ind w:left="1018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7C6935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4C83C70">
      <w:numFmt w:val="bullet"/>
      <w:lvlText w:val="•"/>
      <w:lvlJc w:val="left"/>
      <w:pPr>
        <w:ind w:left="2082" w:hanging="142"/>
      </w:pPr>
      <w:rPr>
        <w:rFonts w:hint="default"/>
        <w:lang w:val="ru-RU" w:eastAsia="ru-RU" w:bidi="ru-RU"/>
      </w:rPr>
    </w:lvl>
    <w:lvl w:ilvl="3" w:tplc="0AC0B89A">
      <w:numFmt w:val="bullet"/>
      <w:lvlText w:val="•"/>
      <w:lvlJc w:val="left"/>
      <w:pPr>
        <w:ind w:left="3145" w:hanging="142"/>
      </w:pPr>
      <w:rPr>
        <w:rFonts w:hint="default"/>
        <w:lang w:val="ru-RU" w:eastAsia="ru-RU" w:bidi="ru-RU"/>
      </w:rPr>
    </w:lvl>
    <w:lvl w:ilvl="4" w:tplc="84CE65A0">
      <w:numFmt w:val="bullet"/>
      <w:lvlText w:val="•"/>
      <w:lvlJc w:val="left"/>
      <w:pPr>
        <w:ind w:left="4208" w:hanging="142"/>
      </w:pPr>
      <w:rPr>
        <w:rFonts w:hint="default"/>
        <w:lang w:val="ru-RU" w:eastAsia="ru-RU" w:bidi="ru-RU"/>
      </w:rPr>
    </w:lvl>
    <w:lvl w:ilvl="5" w:tplc="2BB66FE6">
      <w:numFmt w:val="bullet"/>
      <w:lvlText w:val="•"/>
      <w:lvlJc w:val="left"/>
      <w:pPr>
        <w:ind w:left="5271" w:hanging="142"/>
      </w:pPr>
      <w:rPr>
        <w:rFonts w:hint="default"/>
        <w:lang w:val="ru-RU" w:eastAsia="ru-RU" w:bidi="ru-RU"/>
      </w:rPr>
    </w:lvl>
    <w:lvl w:ilvl="6" w:tplc="2C46E4B8">
      <w:numFmt w:val="bullet"/>
      <w:lvlText w:val="•"/>
      <w:lvlJc w:val="left"/>
      <w:pPr>
        <w:ind w:left="6334" w:hanging="142"/>
      </w:pPr>
      <w:rPr>
        <w:rFonts w:hint="default"/>
        <w:lang w:val="ru-RU" w:eastAsia="ru-RU" w:bidi="ru-RU"/>
      </w:rPr>
    </w:lvl>
    <w:lvl w:ilvl="7" w:tplc="0AFE09D6">
      <w:numFmt w:val="bullet"/>
      <w:lvlText w:val="•"/>
      <w:lvlJc w:val="left"/>
      <w:pPr>
        <w:ind w:left="7397" w:hanging="142"/>
      </w:pPr>
      <w:rPr>
        <w:rFonts w:hint="default"/>
        <w:lang w:val="ru-RU" w:eastAsia="ru-RU" w:bidi="ru-RU"/>
      </w:rPr>
    </w:lvl>
    <w:lvl w:ilvl="8" w:tplc="B276CE88">
      <w:numFmt w:val="bullet"/>
      <w:lvlText w:val="•"/>
      <w:lvlJc w:val="left"/>
      <w:pPr>
        <w:ind w:left="8460" w:hanging="142"/>
      </w:pPr>
      <w:rPr>
        <w:rFonts w:hint="default"/>
        <w:lang w:val="ru-RU" w:eastAsia="ru-RU" w:bidi="ru-RU"/>
      </w:rPr>
    </w:lvl>
  </w:abstractNum>
  <w:abstractNum w:abstractNumId="19" w15:restartNumberingAfterBreak="0">
    <w:nsid w:val="55223045"/>
    <w:multiLevelType w:val="hybridMultilevel"/>
    <w:tmpl w:val="2C4A6C5A"/>
    <w:lvl w:ilvl="0" w:tplc="3EF248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6B2F60"/>
    <w:multiLevelType w:val="hybridMultilevel"/>
    <w:tmpl w:val="26D4FB62"/>
    <w:lvl w:ilvl="0" w:tplc="18E469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647EB2"/>
    <w:multiLevelType w:val="hybridMultilevel"/>
    <w:tmpl w:val="6046B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8559F"/>
    <w:multiLevelType w:val="hybridMultilevel"/>
    <w:tmpl w:val="FCBA394E"/>
    <w:lvl w:ilvl="0" w:tplc="C2FCE726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FE5D4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160AE398">
      <w:numFmt w:val="bullet"/>
      <w:lvlText w:val="•"/>
      <w:lvlJc w:val="left"/>
      <w:pPr>
        <w:ind w:left="2402" w:hanging="142"/>
      </w:pPr>
      <w:rPr>
        <w:rFonts w:hint="default"/>
        <w:lang w:val="ru-RU" w:eastAsia="ru-RU" w:bidi="ru-RU"/>
      </w:rPr>
    </w:lvl>
    <w:lvl w:ilvl="3" w:tplc="D3BA313A">
      <w:numFmt w:val="bullet"/>
      <w:lvlText w:val="•"/>
      <w:lvlJc w:val="left"/>
      <w:pPr>
        <w:ind w:left="3425" w:hanging="142"/>
      </w:pPr>
      <w:rPr>
        <w:rFonts w:hint="default"/>
        <w:lang w:val="ru-RU" w:eastAsia="ru-RU" w:bidi="ru-RU"/>
      </w:rPr>
    </w:lvl>
    <w:lvl w:ilvl="4" w:tplc="C83E7830">
      <w:numFmt w:val="bullet"/>
      <w:lvlText w:val="•"/>
      <w:lvlJc w:val="left"/>
      <w:pPr>
        <w:ind w:left="4448" w:hanging="142"/>
      </w:pPr>
      <w:rPr>
        <w:rFonts w:hint="default"/>
        <w:lang w:val="ru-RU" w:eastAsia="ru-RU" w:bidi="ru-RU"/>
      </w:rPr>
    </w:lvl>
    <w:lvl w:ilvl="5" w:tplc="68560554">
      <w:numFmt w:val="bullet"/>
      <w:lvlText w:val="•"/>
      <w:lvlJc w:val="left"/>
      <w:pPr>
        <w:ind w:left="5471" w:hanging="142"/>
      </w:pPr>
      <w:rPr>
        <w:rFonts w:hint="default"/>
        <w:lang w:val="ru-RU" w:eastAsia="ru-RU" w:bidi="ru-RU"/>
      </w:rPr>
    </w:lvl>
    <w:lvl w:ilvl="6" w:tplc="D19004E2">
      <w:numFmt w:val="bullet"/>
      <w:lvlText w:val="•"/>
      <w:lvlJc w:val="left"/>
      <w:pPr>
        <w:ind w:left="6494" w:hanging="142"/>
      </w:pPr>
      <w:rPr>
        <w:rFonts w:hint="default"/>
        <w:lang w:val="ru-RU" w:eastAsia="ru-RU" w:bidi="ru-RU"/>
      </w:rPr>
    </w:lvl>
    <w:lvl w:ilvl="7" w:tplc="C994DCE4">
      <w:numFmt w:val="bullet"/>
      <w:lvlText w:val="•"/>
      <w:lvlJc w:val="left"/>
      <w:pPr>
        <w:ind w:left="7517" w:hanging="142"/>
      </w:pPr>
      <w:rPr>
        <w:rFonts w:hint="default"/>
        <w:lang w:val="ru-RU" w:eastAsia="ru-RU" w:bidi="ru-RU"/>
      </w:rPr>
    </w:lvl>
    <w:lvl w:ilvl="8" w:tplc="B6546D0C">
      <w:numFmt w:val="bullet"/>
      <w:lvlText w:val="•"/>
      <w:lvlJc w:val="left"/>
      <w:pPr>
        <w:ind w:left="8540" w:hanging="142"/>
      </w:pPr>
      <w:rPr>
        <w:rFonts w:hint="default"/>
        <w:lang w:val="ru-RU" w:eastAsia="ru-RU" w:bidi="ru-RU"/>
      </w:rPr>
    </w:lvl>
  </w:abstractNum>
  <w:abstractNum w:abstractNumId="24" w15:restartNumberingAfterBreak="0">
    <w:nsid w:val="5B2305A5"/>
    <w:multiLevelType w:val="hybridMultilevel"/>
    <w:tmpl w:val="9948D5BE"/>
    <w:lvl w:ilvl="0" w:tplc="5FE06D44">
      <w:numFmt w:val="bullet"/>
      <w:lvlText w:val=""/>
      <w:lvlJc w:val="left"/>
      <w:pPr>
        <w:ind w:left="12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D48AD4">
      <w:numFmt w:val="bullet"/>
      <w:lvlText w:val=""/>
      <w:lvlJc w:val="left"/>
      <w:pPr>
        <w:ind w:left="800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D46F0F2">
      <w:numFmt w:val="bullet"/>
      <w:lvlText w:val="•"/>
      <w:lvlJc w:val="left"/>
      <w:pPr>
        <w:ind w:left="65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 w:tplc="3CD2B56A">
      <w:numFmt w:val="bullet"/>
      <w:lvlText w:val="•"/>
      <w:lvlJc w:val="left"/>
      <w:pPr>
        <w:ind w:left="1400" w:hanging="171"/>
      </w:pPr>
      <w:rPr>
        <w:rFonts w:hint="default"/>
        <w:lang w:val="ru-RU" w:eastAsia="ru-RU" w:bidi="ru-RU"/>
      </w:rPr>
    </w:lvl>
    <w:lvl w:ilvl="4" w:tplc="11D0D7D6">
      <w:numFmt w:val="bullet"/>
      <w:lvlText w:val="•"/>
      <w:lvlJc w:val="left"/>
      <w:pPr>
        <w:ind w:left="2712" w:hanging="171"/>
      </w:pPr>
      <w:rPr>
        <w:rFonts w:hint="default"/>
        <w:lang w:val="ru-RU" w:eastAsia="ru-RU" w:bidi="ru-RU"/>
      </w:rPr>
    </w:lvl>
    <w:lvl w:ilvl="5" w:tplc="C526C406">
      <w:numFmt w:val="bullet"/>
      <w:lvlText w:val="•"/>
      <w:lvlJc w:val="left"/>
      <w:pPr>
        <w:ind w:left="4024" w:hanging="171"/>
      </w:pPr>
      <w:rPr>
        <w:rFonts w:hint="default"/>
        <w:lang w:val="ru-RU" w:eastAsia="ru-RU" w:bidi="ru-RU"/>
      </w:rPr>
    </w:lvl>
    <w:lvl w:ilvl="6" w:tplc="CAF0FB58">
      <w:numFmt w:val="bullet"/>
      <w:lvlText w:val="•"/>
      <w:lvlJc w:val="left"/>
      <w:pPr>
        <w:ind w:left="5337" w:hanging="171"/>
      </w:pPr>
      <w:rPr>
        <w:rFonts w:hint="default"/>
        <w:lang w:val="ru-RU" w:eastAsia="ru-RU" w:bidi="ru-RU"/>
      </w:rPr>
    </w:lvl>
    <w:lvl w:ilvl="7" w:tplc="16004514">
      <w:numFmt w:val="bullet"/>
      <w:lvlText w:val="•"/>
      <w:lvlJc w:val="left"/>
      <w:pPr>
        <w:ind w:left="6649" w:hanging="171"/>
      </w:pPr>
      <w:rPr>
        <w:rFonts w:hint="default"/>
        <w:lang w:val="ru-RU" w:eastAsia="ru-RU" w:bidi="ru-RU"/>
      </w:rPr>
    </w:lvl>
    <w:lvl w:ilvl="8" w:tplc="6D20CCD4">
      <w:numFmt w:val="bullet"/>
      <w:lvlText w:val="•"/>
      <w:lvlJc w:val="left"/>
      <w:pPr>
        <w:ind w:left="7961" w:hanging="171"/>
      </w:pPr>
      <w:rPr>
        <w:rFonts w:hint="default"/>
        <w:lang w:val="ru-RU" w:eastAsia="ru-RU" w:bidi="ru-RU"/>
      </w:rPr>
    </w:lvl>
  </w:abstractNum>
  <w:abstractNum w:abstractNumId="25" w15:restartNumberingAfterBreak="0">
    <w:nsid w:val="6AD10F13"/>
    <w:multiLevelType w:val="hybridMultilevel"/>
    <w:tmpl w:val="BBF2DD38"/>
    <w:lvl w:ilvl="0" w:tplc="F99EE1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9E04CF5"/>
    <w:multiLevelType w:val="hybridMultilevel"/>
    <w:tmpl w:val="19F64D4A"/>
    <w:lvl w:ilvl="0" w:tplc="5F444DC6">
      <w:numFmt w:val="bullet"/>
      <w:lvlText w:val="-"/>
      <w:lvlJc w:val="left"/>
      <w:pPr>
        <w:ind w:left="658" w:hanging="18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ru-RU" w:bidi="ru-RU"/>
      </w:rPr>
    </w:lvl>
    <w:lvl w:ilvl="1" w:tplc="2B0E1C56">
      <w:numFmt w:val="bullet"/>
      <w:lvlText w:val="•"/>
      <w:lvlJc w:val="left"/>
      <w:pPr>
        <w:ind w:left="1652" w:hanging="185"/>
      </w:pPr>
      <w:rPr>
        <w:rFonts w:hint="default"/>
        <w:lang w:val="ru-RU" w:eastAsia="ru-RU" w:bidi="ru-RU"/>
      </w:rPr>
    </w:lvl>
    <w:lvl w:ilvl="2" w:tplc="8E943DD6">
      <w:numFmt w:val="bullet"/>
      <w:lvlText w:val="•"/>
      <w:lvlJc w:val="left"/>
      <w:pPr>
        <w:ind w:left="2645" w:hanging="185"/>
      </w:pPr>
      <w:rPr>
        <w:rFonts w:hint="default"/>
        <w:lang w:val="ru-RU" w:eastAsia="ru-RU" w:bidi="ru-RU"/>
      </w:rPr>
    </w:lvl>
    <w:lvl w:ilvl="3" w:tplc="C582C2BE">
      <w:numFmt w:val="bullet"/>
      <w:lvlText w:val="•"/>
      <w:lvlJc w:val="left"/>
      <w:pPr>
        <w:ind w:left="3637" w:hanging="185"/>
      </w:pPr>
      <w:rPr>
        <w:rFonts w:hint="default"/>
        <w:lang w:val="ru-RU" w:eastAsia="ru-RU" w:bidi="ru-RU"/>
      </w:rPr>
    </w:lvl>
    <w:lvl w:ilvl="4" w:tplc="91ACF288">
      <w:numFmt w:val="bullet"/>
      <w:lvlText w:val="•"/>
      <w:lvlJc w:val="left"/>
      <w:pPr>
        <w:ind w:left="4630" w:hanging="185"/>
      </w:pPr>
      <w:rPr>
        <w:rFonts w:hint="default"/>
        <w:lang w:val="ru-RU" w:eastAsia="ru-RU" w:bidi="ru-RU"/>
      </w:rPr>
    </w:lvl>
    <w:lvl w:ilvl="5" w:tplc="041E5D46">
      <w:numFmt w:val="bullet"/>
      <w:lvlText w:val="•"/>
      <w:lvlJc w:val="left"/>
      <w:pPr>
        <w:ind w:left="5623" w:hanging="185"/>
      </w:pPr>
      <w:rPr>
        <w:rFonts w:hint="default"/>
        <w:lang w:val="ru-RU" w:eastAsia="ru-RU" w:bidi="ru-RU"/>
      </w:rPr>
    </w:lvl>
    <w:lvl w:ilvl="6" w:tplc="C90C7B10">
      <w:numFmt w:val="bullet"/>
      <w:lvlText w:val="•"/>
      <w:lvlJc w:val="left"/>
      <w:pPr>
        <w:ind w:left="6615" w:hanging="185"/>
      </w:pPr>
      <w:rPr>
        <w:rFonts w:hint="default"/>
        <w:lang w:val="ru-RU" w:eastAsia="ru-RU" w:bidi="ru-RU"/>
      </w:rPr>
    </w:lvl>
    <w:lvl w:ilvl="7" w:tplc="775688F4">
      <w:numFmt w:val="bullet"/>
      <w:lvlText w:val="•"/>
      <w:lvlJc w:val="left"/>
      <w:pPr>
        <w:ind w:left="7608" w:hanging="185"/>
      </w:pPr>
      <w:rPr>
        <w:rFonts w:hint="default"/>
        <w:lang w:val="ru-RU" w:eastAsia="ru-RU" w:bidi="ru-RU"/>
      </w:rPr>
    </w:lvl>
    <w:lvl w:ilvl="8" w:tplc="887ED584">
      <w:numFmt w:val="bullet"/>
      <w:lvlText w:val="•"/>
      <w:lvlJc w:val="left"/>
      <w:pPr>
        <w:ind w:left="8601" w:hanging="185"/>
      </w:pPr>
      <w:rPr>
        <w:rFonts w:hint="default"/>
        <w:lang w:val="ru-RU" w:eastAsia="ru-RU" w:bidi="ru-RU"/>
      </w:rPr>
    </w:lvl>
  </w:abstractNum>
  <w:abstractNum w:abstractNumId="27" w15:restartNumberingAfterBreak="0">
    <w:nsid w:val="7B9A0EA1"/>
    <w:multiLevelType w:val="hybridMultilevel"/>
    <w:tmpl w:val="78A23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17CBB"/>
    <w:multiLevelType w:val="hybridMultilevel"/>
    <w:tmpl w:val="77D49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B16DD"/>
    <w:multiLevelType w:val="hybridMultilevel"/>
    <w:tmpl w:val="994C9FDE"/>
    <w:lvl w:ilvl="0" w:tplc="8D4ADCDA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1DE09066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096CBA52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7DB02958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84D2CC82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2BEA2AB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236E858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4E64B228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45C06CE8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num w:numId="1">
    <w:abstractNumId w:val="24"/>
  </w:num>
  <w:num w:numId="2">
    <w:abstractNumId w:val="9"/>
  </w:num>
  <w:num w:numId="3">
    <w:abstractNumId w:val="29"/>
  </w:num>
  <w:num w:numId="4">
    <w:abstractNumId w:val="13"/>
  </w:num>
  <w:num w:numId="5">
    <w:abstractNumId w:val="23"/>
  </w:num>
  <w:num w:numId="6">
    <w:abstractNumId w:val="26"/>
  </w:num>
  <w:num w:numId="7">
    <w:abstractNumId w:val="18"/>
  </w:num>
  <w:num w:numId="8">
    <w:abstractNumId w:val="4"/>
  </w:num>
  <w:num w:numId="9">
    <w:abstractNumId w:val="0"/>
  </w:num>
  <w:num w:numId="10">
    <w:abstractNumId w:val="16"/>
  </w:num>
  <w:num w:numId="11">
    <w:abstractNumId w:val="19"/>
  </w:num>
  <w:num w:numId="12">
    <w:abstractNumId w:val="6"/>
  </w:num>
  <w:num w:numId="13">
    <w:abstractNumId w:val="21"/>
  </w:num>
  <w:num w:numId="14">
    <w:abstractNumId w:val="3"/>
  </w:num>
  <w:num w:numId="15">
    <w:abstractNumId w:val="2"/>
  </w:num>
  <w:num w:numId="16">
    <w:abstractNumId w:val="1"/>
  </w:num>
  <w:num w:numId="17">
    <w:abstractNumId w:val="14"/>
  </w:num>
  <w:num w:numId="18">
    <w:abstractNumId w:val="25"/>
  </w:num>
  <w:num w:numId="19">
    <w:abstractNumId w:val="5"/>
  </w:num>
  <w:num w:numId="20">
    <w:abstractNumId w:val="17"/>
  </w:num>
  <w:num w:numId="21">
    <w:abstractNumId w:val="11"/>
  </w:num>
  <w:num w:numId="22">
    <w:abstractNumId w:val="27"/>
  </w:num>
  <w:num w:numId="23">
    <w:abstractNumId w:val="28"/>
  </w:num>
  <w:num w:numId="24">
    <w:abstractNumId w:val="22"/>
  </w:num>
  <w:num w:numId="25">
    <w:abstractNumId w:val="10"/>
  </w:num>
  <w:num w:numId="26">
    <w:abstractNumId w:val="7"/>
  </w:num>
  <w:num w:numId="27">
    <w:abstractNumId w:val="20"/>
  </w:num>
  <w:num w:numId="28">
    <w:abstractNumId w:val="12"/>
  </w:num>
  <w:num w:numId="29">
    <w:abstractNumId w:val="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363"/>
    <w:rsid w:val="00455363"/>
    <w:rsid w:val="004D3705"/>
    <w:rsid w:val="00831421"/>
    <w:rsid w:val="00A576F5"/>
    <w:rsid w:val="00F12BB8"/>
    <w:rsid w:val="00FD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FAFB6-81E2-4AEC-A1EE-5A6CD9F0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553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455363"/>
    <w:pPr>
      <w:keepNext/>
      <w:keepLines/>
      <w:suppressAutoHyphens w:val="0"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553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45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4553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Style22">
    <w:name w:val="Style22"/>
    <w:basedOn w:val="a0"/>
    <w:uiPriority w:val="99"/>
    <w:rsid w:val="00455363"/>
    <w:pPr>
      <w:widowControl w:val="0"/>
      <w:suppressAutoHyphens w:val="0"/>
      <w:autoSpaceDE w:val="0"/>
      <w:autoSpaceDN w:val="0"/>
      <w:adjustRightInd w:val="0"/>
      <w:spacing w:line="480" w:lineRule="exact"/>
      <w:ind w:firstLine="696"/>
      <w:jc w:val="both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45536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455363"/>
    <w:pPr>
      <w:suppressAutoHyphens w:val="0"/>
      <w:ind w:left="720"/>
      <w:contextualSpacing/>
    </w:pPr>
    <w:rPr>
      <w:sz w:val="24"/>
      <w:szCs w:val="24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6"/>
    <w:qFormat/>
    <w:rsid w:val="004D3705"/>
    <w:pPr>
      <w:numPr>
        <w:numId w:val="30"/>
      </w:numPr>
      <w:suppressAutoHyphens w:val="0"/>
      <w:spacing w:before="280" w:after="280"/>
    </w:pPr>
    <w:rPr>
      <w:sz w:val="24"/>
      <w:szCs w:val="24"/>
      <w:lang w:eastAsia="zh-CN"/>
    </w:rPr>
  </w:style>
  <w:style w:type="character" w:customStyle="1" w:styleId="a6">
    <w:name w:val="Обычный (веб) Знак"/>
    <w:aliases w:val="Обычный (Web) Знак,Обычный (Web)1 Знак,Обычный (веб) Знак Знак Знак Знак Знак"/>
    <w:link w:val="a"/>
    <w:locked/>
    <w:rsid w:val="004D370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blio-onlin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.lanbook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5305</Words>
  <Characters>30242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Ольга Александровна Всехсвятская</cp:lastModifiedBy>
  <cp:revision>3</cp:revision>
  <dcterms:created xsi:type="dcterms:W3CDTF">2022-05-18T13:28:00Z</dcterms:created>
  <dcterms:modified xsi:type="dcterms:W3CDTF">2022-08-30T10:15:00Z</dcterms:modified>
</cp:coreProperties>
</file>